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64D" w:rsidRPr="000C6DFB" w:rsidRDefault="00875592" w:rsidP="004734A1">
      <w:pPr>
        <w:jc w:val="center"/>
        <w:rPr>
          <w:rFonts w:ascii="Times New Roman" w:hAnsi="Times New Roman" w:cs="Times New Roman"/>
          <w:b/>
        </w:rPr>
      </w:pPr>
      <w:r w:rsidRPr="000C6DFB">
        <w:rPr>
          <w:rFonts w:ascii="Times New Roman" w:hAnsi="Times New Roman" w:cs="Times New Roman"/>
          <w:b/>
        </w:rPr>
        <w:t>2016-2017</w:t>
      </w:r>
      <w:r w:rsidR="00C4064D" w:rsidRPr="000C6DFB">
        <w:rPr>
          <w:rFonts w:ascii="Times New Roman" w:hAnsi="Times New Roman" w:cs="Times New Roman"/>
          <w:b/>
        </w:rPr>
        <w:t xml:space="preserve"> EĞİTİM-ÖĞRETİM YILI </w:t>
      </w:r>
    </w:p>
    <w:p w:rsidR="004734A1" w:rsidRPr="000C6DFB" w:rsidRDefault="004734A1" w:rsidP="004734A1">
      <w:pPr>
        <w:jc w:val="center"/>
        <w:rPr>
          <w:rFonts w:ascii="Times New Roman" w:hAnsi="Times New Roman" w:cs="Times New Roman"/>
          <w:b/>
        </w:rPr>
      </w:pPr>
      <w:r w:rsidRPr="000C6DFB">
        <w:rPr>
          <w:rFonts w:ascii="Times New Roman" w:hAnsi="Times New Roman" w:cs="Times New Roman"/>
          <w:b/>
        </w:rPr>
        <w:t>ME</w:t>
      </w:r>
      <w:r w:rsidR="00875592" w:rsidRPr="000C6DFB">
        <w:rPr>
          <w:rFonts w:ascii="Times New Roman" w:hAnsi="Times New Roman" w:cs="Times New Roman"/>
          <w:b/>
        </w:rPr>
        <w:t xml:space="preserve">HMET AKİF ERSOY </w:t>
      </w:r>
      <w:r w:rsidRPr="000C6DFB">
        <w:rPr>
          <w:rFonts w:ascii="Times New Roman" w:hAnsi="Times New Roman" w:cs="Times New Roman"/>
          <w:b/>
        </w:rPr>
        <w:t xml:space="preserve">ORTAOKULU </w:t>
      </w:r>
    </w:p>
    <w:p w:rsidR="004734A1" w:rsidRPr="000C6DFB" w:rsidRDefault="004734A1" w:rsidP="004734A1">
      <w:pPr>
        <w:spacing w:line="240" w:lineRule="auto"/>
        <w:jc w:val="center"/>
        <w:rPr>
          <w:rFonts w:ascii="Times New Roman" w:hAnsi="Times New Roman" w:cs="Times New Roman"/>
          <w:b/>
        </w:rPr>
      </w:pPr>
      <w:r w:rsidRPr="000C6DFB">
        <w:rPr>
          <w:rFonts w:ascii="Times New Roman" w:hAnsi="Times New Roman" w:cs="Times New Roman"/>
          <w:b/>
        </w:rPr>
        <w:t>UYUŞTURU</w:t>
      </w:r>
      <w:r w:rsidR="00E4453C" w:rsidRPr="000C6DFB">
        <w:rPr>
          <w:rFonts w:ascii="Times New Roman" w:hAnsi="Times New Roman" w:cs="Times New Roman"/>
          <w:b/>
        </w:rPr>
        <w:t>CU KULLANIMI VE BAĞIMLILIKLA</w:t>
      </w:r>
      <w:bookmarkStart w:id="0" w:name="_GoBack"/>
      <w:bookmarkEnd w:id="0"/>
      <w:r w:rsidRPr="000C6DFB">
        <w:rPr>
          <w:rFonts w:ascii="Times New Roman" w:hAnsi="Times New Roman" w:cs="Times New Roman"/>
          <w:b/>
        </w:rPr>
        <w:t xml:space="preserve"> MÜCADELE OKUL EYLEM P</w:t>
      </w:r>
      <w:r w:rsidR="00872BFE" w:rsidRPr="000C6DFB">
        <w:rPr>
          <w:rFonts w:ascii="Times New Roman" w:hAnsi="Times New Roman" w:cs="Times New Roman"/>
          <w:b/>
        </w:rPr>
        <w:t>L</w:t>
      </w:r>
      <w:r w:rsidRPr="000C6DFB">
        <w:rPr>
          <w:rFonts w:ascii="Times New Roman" w:hAnsi="Times New Roman" w:cs="Times New Roman"/>
          <w:b/>
        </w:rPr>
        <w:t>ANI</w:t>
      </w:r>
    </w:p>
    <w:p w:rsidR="000C6DFB" w:rsidRPr="000C6DFB" w:rsidRDefault="000C6DFB" w:rsidP="004734A1">
      <w:pPr>
        <w:spacing w:line="240" w:lineRule="auto"/>
        <w:jc w:val="center"/>
        <w:rPr>
          <w:rFonts w:ascii="Times New Roman" w:hAnsi="Times New Roman" w:cs="Times New Roman"/>
          <w:b/>
        </w:rPr>
      </w:pPr>
    </w:p>
    <w:tbl>
      <w:tblPr>
        <w:tblStyle w:val="TabloKlavuzu"/>
        <w:tblW w:w="14850" w:type="dxa"/>
        <w:tblLook w:val="04A0"/>
      </w:tblPr>
      <w:tblGrid>
        <w:gridCol w:w="675"/>
        <w:gridCol w:w="5529"/>
        <w:gridCol w:w="1842"/>
        <w:gridCol w:w="2835"/>
        <w:gridCol w:w="3969"/>
      </w:tblGrid>
      <w:tr w:rsidR="002A2E70" w:rsidRPr="000C6DFB" w:rsidTr="00627258">
        <w:tc>
          <w:tcPr>
            <w:tcW w:w="675" w:type="dxa"/>
          </w:tcPr>
          <w:p w:rsidR="002A2E70" w:rsidRPr="000C6DFB" w:rsidRDefault="002A2E70" w:rsidP="002A2E70">
            <w:pPr>
              <w:jc w:val="center"/>
              <w:rPr>
                <w:rFonts w:ascii="Times New Roman" w:hAnsi="Times New Roman" w:cs="Times New Roman"/>
                <w:b/>
              </w:rPr>
            </w:pPr>
          </w:p>
          <w:p w:rsidR="002A2E70" w:rsidRPr="000C6DFB" w:rsidRDefault="002A2E70" w:rsidP="002A2E70">
            <w:pPr>
              <w:jc w:val="center"/>
              <w:rPr>
                <w:rFonts w:ascii="Times New Roman" w:hAnsi="Times New Roman" w:cs="Times New Roman"/>
                <w:b/>
              </w:rPr>
            </w:pPr>
            <w:r w:rsidRPr="000C6DFB">
              <w:rPr>
                <w:rFonts w:ascii="Times New Roman" w:hAnsi="Times New Roman" w:cs="Times New Roman"/>
                <w:b/>
              </w:rPr>
              <w:t>S.N</w:t>
            </w:r>
          </w:p>
        </w:tc>
        <w:tc>
          <w:tcPr>
            <w:tcW w:w="5529" w:type="dxa"/>
          </w:tcPr>
          <w:p w:rsidR="002A2E70" w:rsidRPr="000C6DFB" w:rsidRDefault="002A2E70" w:rsidP="002A2E70">
            <w:pPr>
              <w:jc w:val="center"/>
              <w:rPr>
                <w:rFonts w:ascii="Times New Roman" w:hAnsi="Times New Roman" w:cs="Times New Roman"/>
                <w:b/>
              </w:rPr>
            </w:pPr>
          </w:p>
          <w:p w:rsidR="002A2E70" w:rsidRPr="000C6DFB" w:rsidRDefault="002A2E70" w:rsidP="002A2E70">
            <w:pPr>
              <w:jc w:val="both"/>
              <w:rPr>
                <w:rFonts w:ascii="Times New Roman" w:hAnsi="Times New Roman" w:cs="Times New Roman"/>
                <w:b/>
              </w:rPr>
            </w:pPr>
            <w:r w:rsidRPr="000C6DFB">
              <w:rPr>
                <w:rFonts w:ascii="Times New Roman" w:hAnsi="Times New Roman" w:cs="Times New Roman"/>
                <w:b/>
              </w:rPr>
              <w:t>FAALİYETİN KONUSU</w:t>
            </w:r>
          </w:p>
          <w:p w:rsidR="002A2E70" w:rsidRPr="000C6DFB" w:rsidRDefault="002A2E70" w:rsidP="002A2E70">
            <w:pPr>
              <w:jc w:val="center"/>
              <w:rPr>
                <w:rFonts w:ascii="Times New Roman" w:hAnsi="Times New Roman" w:cs="Times New Roman"/>
                <w:b/>
              </w:rPr>
            </w:pPr>
          </w:p>
        </w:tc>
        <w:tc>
          <w:tcPr>
            <w:tcW w:w="1842" w:type="dxa"/>
          </w:tcPr>
          <w:p w:rsidR="002A2E70" w:rsidRPr="000C6DFB" w:rsidRDefault="002A2E70" w:rsidP="002A2E70">
            <w:pPr>
              <w:jc w:val="both"/>
              <w:rPr>
                <w:rFonts w:ascii="Times New Roman" w:hAnsi="Times New Roman" w:cs="Times New Roman"/>
                <w:b/>
              </w:rPr>
            </w:pPr>
          </w:p>
          <w:p w:rsidR="002A2E70" w:rsidRPr="000C6DFB" w:rsidRDefault="002A2E70" w:rsidP="002A2E70">
            <w:pPr>
              <w:jc w:val="both"/>
              <w:rPr>
                <w:rFonts w:ascii="Times New Roman" w:hAnsi="Times New Roman" w:cs="Times New Roman"/>
                <w:b/>
              </w:rPr>
            </w:pPr>
            <w:r w:rsidRPr="000C6DFB">
              <w:rPr>
                <w:rFonts w:ascii="Times New Roman" w:hAnsi="Times New Roman" w:cs="Times New Roman"/>
                <w:b/>
              </w:rPr>
              <w:t>TARİH</w:t>
            </w:r>
          </w:p>
        </w:tc>
        <w:tc>
          <w:tcPr>
            <w:tcW w:w="2835" w:type="dxa"/>
          </w:tcPr>
          <w:p w:rsidR="002A2E70" w:rsidRPr="000C6DFB" w:rsidRDefault="002A2E70" w:rsidP="002A2E70">
            <w:pPr>
              <w:jc w:val="center"/>
              <w:rPr>
                <w:rFonts w:ascii="Times New Roman" w:hAnsi="Times New Roman" w:cs="Times New Roman"/>
                <w:b/>
              </w:rPr>
            </w:pPr>
          </w:p>
          <w:p w:rsidR="002A2E70" w:rsidRPr="000C6DFB" w:rsidRDefault="002A2E70" w:rsidP="002A2E70">
            <w:pPr>
              <w:rPr>
                <w:rFonts w:ascii="Times New Roman" w:hAnsi="Times New Roman" w:cs="Times New Roman"/>
                <w:b/>
              </w:rPr>
            </w:pPr>
            <w:r w:rsidRPr="000C6DFB">
              <w:rPr>
                <w:rFonts w:ascii="Times New Roman" w:hAnsi="Times New Roman" w:cs="Times New Roman"/>
                <w:b/>
              </w:rPr>
              <w:t>FAALİYETİ YÜRÜTECEK GÖREVLİLER</w:t>
            </w:r>
          </w:p>
        </w:tc>
        <w:tc>
          <w:tcPr>
            <w:tcW w:w="3969" w:type="dxa"/>
          </w:tcPr>
          <w:p w:rsidR="002A2E70" w:rsidRPr="000C6DFB" w:rsidRDefault="002A2E70" w:rsidP="002A2E70">
            <w:pPr>
              <w:jc w:val="center"/>
              <w:rPr>
                <w:rFonts w:ascii="Times New Roman" w:hAnsi="Times New Roman" w:cs="Times New Roman"/>
                <w:b/>
              </w:rPr>
            </w:pPr>
          </w:p>
          <w:p w:rsidR="002A2E70" w:rsidRPr="000C6DFB" w:rsidRDefault="002A2E70" w:rsidP="002A2E70">
            <w:pPr>
              <w:jc w:val="both"/>
              <w:rPr>
                <w:rFonts w:ascii="Times New Roman" w:hAnsi="Times New Roman" w:cs="Times New Roman"/>
                <w:b/>
              </w:rPr>
            </w:pPr>
            <w:r w:rsidRPr="000C6DFB">
              <w:rPr>
                <w:rFonts w:ascii="Times New Roman" w:hAnsi="Times New Roman" w:cs="Times New Roman"/>
                <w:b/>
              </w:rPr>
              <w:t>İŞBİRLİĞİ YAPILACAK KİŞİ VE KURULUŞLAR</w:t>
            </w:r>
          </w:p>
        </w:tc>
      </w:tr>
      <w:tr w:rsidR="002A2E70" w:rsidRPr="000C6DFB" w:rsidTr="00627258">
        <w:tc>
          <w:tcPr>
            <w:tcW w:w="675" w:type="dxa"/>
            <w:vAlign w:val="center"/>
          </w:tcPr>
          <w:p w:rsidR="002A2E70" w:rsidRPr="000C6DFB" w:rsidRDefault="002A2E70" w:rsidP="006608AB">
            <w:pPr>
              <w:rPr>
                <w:rFonts w:ascii="Times New Roman" w:hAnsi="Times New Roman" w:cs="Times New Roman"/>
              </w:rPr>
            </w:pPr>
          </w:p>
          <w:p w:rsidR="006608AB" w:rsidRPr="000C6DFB" w:rsidRDefault="006608AB" w:rsidP="006608AB">
            <w:pPr>
              <w:rPr>
                <w:rFonts w:ascii="Times New Roman" w:hAnsi="Times New Roman" w:cs="Times New Roman"/>
              </w:rPr>
            </w:pPr>
            <w:r w:rsidRPr="000C6DFB">
              <w:rPr>
                <w:rFonts w:ascii="Times New Roman" w:hAnsi="Times New Roman" w:cs="Times New Roman"/>
              </w:rPr>
              <w:t>1</w:t>
            </w:r>
          </w:p>
        </w:tc>
        <w:tc>
          <w:tcPr>
            <w:tcW w:w="5529" w:type="dxa"/>
            <w:vAlign w:val="center"/>
          </w:tcPr>
          <w:p w:rsidR="00FB620D" w:rsidRPr="000C6DFB" w:rsidRDefault="006608AB" w:rsidP="006608AB">
            <w:pPr>
              <w:rPr>
                <w:rFonts w:ascii="Times New Roman" w:hAnsi="Times New Roman" w:cs="Times New Roman"/>
              </w:rPr>
            </w:pPr>
            <w:r w:rsidRPr="000C6DFB">
              <w:rPr>
                <w:rFonts w:ascii="Times New Roman" w:hAnsi="Times New Roman" w:cs="Times New Roman"/>
              </w:rPr>
              <w:t>Eğitim ortamlarında uyuşturucu kullanımı ve bağımlılık ile mücadele okul komisyonun kurulması.</w:t>
            </w:r>
          </w:p>
        </w:tc>
        <w:tc>
          <w:tcPr>
            <w:tcW w:w="1842" w:type="dxa"/>
            <w:vAlign w:val="center"/>
          </w:tcPr>
          <w:p w:rsidR="002A2E70" w:rsidRPr="000C6DFB" w:rsidRDefault="00627258" w:rsidP="00627258">
            <w:pPr>
              <w:rPr>
                <w:rFonts w:ascii="Times New Roman" w:hAnsi="Times New Roman" w:cs="Times New Roman"/>
              </w:rPr>
            </w:pPr>
            <w:r w:rsidRPr="000C6DFB">
              <w:rPr>
                <w:rFonts w:ascii="Times New Roman" w:hAnsi="Times New Roman" w:cs="Times New Roman"/>
              </w:rPr>
              <w:t>Ekim Ayı 1.Haftası</w:t>
            </w:r>
          </w:p>
        </w:tc>
        <w:tc>
          <w:tcPr>
            <w:tcW w:w="2835" w:type="dxa"/>
            <w:vAlign w:val="center"/>
          </w:tcPr>
          <w:p w:rsidR="002A2E70" w:rsidRPr="000C6DFB" w:rsidRDefault="00B32420" w:rsidP="00627258">
            <w:pPr>
              <w:rPr>
                <w:rFonts w:ascii="Times New Roman" w:hAnsi="Times New Roman" w:cs="Times New Roman"/>
              </w:rPr>
            </w:pPr>
            <w:r w:rsidRPr="000C6DFB">
              <w:rPr>
                <w:rFonts w:ascii="Times New Roman" w:hAnsi="Times New Roman" w:cs="Times New Roman"/>
              </w:rPr>
              <w:t>Okul Yönetimi</w:t>
            </w:r>
          </w:p>
        </w:tc>
        <w:tc>
          <w:tcPr>
            <w:tcW w:w="3969" w:type="dxa"/>
            <w:vAlign w:val="center"/>
          </w:tcPr>
          <w:p w:rsidR="002A2E70" w:rsidRPr="000C6DFB" w:rsidRDefault="002A2E70" w:rsidP="00627258">
            <w:pPr>
              <w:rPr>
                <w:rFonts w:ascii="Times New Roman" w:hAnsi="Times New Roman" w:cs="Times New Roman"/>
              </w:rPr>
            </w:pPr>
          </w:p>
        </w:tc>
      </w:tr>
      <w:tr w:rsidR="00B32420" w:rsidRPr="000C6DFB" w:rsidTr="00627258">
        <w:tc>
          <w:tcPr>
            <w:tcW w:w="675"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2</w:t>
            </w:r>
          </w:p>
        </w:tc>
        <w:tc>
          <w:tcPr>
            <w:tcW w:w="5529"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Eğitim ortamlarında uyuşturucu kullanımı ve bağımlılık ile mücadele okul eylem planının hazırlanması.</w:t>
            </w:r>
          </w:p>
        </w:tc>
        <w:tc>
          <w:tcPr>
            <w:tcW w:w="1842"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Ekim Ayı 1.Haftası</w:t>
            </w:r>
          </w:p>
        </w:tc>
        <w:tc>
          <w:tcPr>
            <w:tcW w:w="2835" w:type="dxa"/>
            <w:vAlign w:val="center"/>
          </w:tcPr>
          <w:p w:rsidR="00B32420" w:rsidRPr="000C6DFB" w:rsidRDefault="00B32420" w:rsidP="008731D6">
            <w:pPr>
              <w:rPr>
                <w:rFonts w:ascii="Times New Roman" w:hAnsi="Times New Roman" w:cs="Times New Roman"/>
              </w:rPr>
            </w:pPr>
            <w:r w:rsidRPr="000C6DFB">
              <w:rPr>
                <w:rFonts w:ascii="Times New Roman" w:hAnsi="Times New Roman" w:cs="Times New Roman"/>
              </w:rPr>
              <w:t>Okul Yönetimi ve Okul Komisyonu</w:t>
            </w:r>
          </w:p>
        </w:tc>
        <w:tc>
          <w:tcPr>
            <w:tcW w:w="3969" w:type="dxa"/>
            <w:vAlign w:val="center"/>
          </w:tcPr>
          <w:p w:rsidR="00B32420" w:rsidRPr="000C6DFB" w:rsidRDefault="00B32420" w:rsidP="00627258">
            <w:pPr>
              <w:rPr>
                <w:rFonts w:ascii="Times New Roman" w:hAnsi="Times New Roman" w:cs="Times New Roman"/>
              </w:rPr>
            </w:pPr>
          </w:p>
        </w:tc>
      </w:tr>
      <w:tr w:rsidR="00B32420" w:rsidRPr="000C6DFB" w:rsidTr="00627258">
        <w:tc>
          <w:tcPr>
            <w:tcW w:w="675"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3</w:t>
            </w:r>
          </w:p>
        </w:tc>
        <w:tc>
          <w:tcPr>
            <w:tcW w:w="5529"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Eğitim ortamlarında uyuşturucu kullanımı ve bağımlılık ile mücadele okul eylem planının ilgili kuruma(R.A.M) gönderilmesi.</w:t>
            </w:r>
          </w:p>
        </w:tc>
        <w:tc>
          <w:tcPr>
            <w:tcW w:w="1842"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Ekim Ayı 3.Haftası</w:t>
            </w:r>
          </w:p>
        </w:tc>
        <w:tc>
          <w:tcPr>
            <w:tcW w:w="2835" w:type="dxa"/>
            <w:vAlign w:val="center"/>
          </w:tcPr>
          <w:p w:rsidR="00B32420" w:rsidRPr="000C6DFB" w:rsidRDefault="00B32420" w:rsidP="008731D6">
            <w:pPr>
              <w:rPr>
                <w:rFonts w:ascii="Times New Roman" w:hAnsi="Times New Roman" w:cs="Times New Roman"/>
              </w:rPr>
            </w:pPr>
            <w:r w:rsidRPr="000C6DFB">
              <w:rPr>
                <w:rFonts w:ascii="Times New Roman" w:hAnsi="Times New Roman" w:cs="Times New Roman"/>
              </w:rPr>
              <w:t xml:space="preserve"> Okul Komisyonu</w:t>
            </w:r>
          </w:p>
        </w:tc>
        <w:tc>
          <w:tcPr>
            <w:tcW w:w="3969" w:type="dxa"/>
            <w:vAlign w:val="center"/>
          </w:tcPr>
          <w:p w:rsidR="00B32420" w:rsidRPr="000C6DFB" w:rsidRDefault="00B32420" w:rsidP="00627258">
            <w:pPr>
              <w:rPr>
                <w:rFonts w:ascii="Times New Roman" w:hAnsi="Times New Roman" w:cs="Times New Roman"/>
              </w:rPr>
            </w:pPr>
          </w:p>
        </w:tc>
      </w:tr>
      <w:tr w:rsidR="00B32420" w:rsidRPr="000C6DFB" w:rsidTr="00627258">
        <w:tc>
          <w:tcPr>
            <w:tcW w:w="675"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4</w:t>
            </w:r>
          </w:p>
        </w:tc>
        <w:tc>
          <w:tcPr>
            <w:tcW w:w="5529" w:type="dxa"/>
            <w:vAlign w:val="center"/>
          </w:tcPr>
          <w:p w:rsidR="00B32420" w:rsidRPr="000C6DFB" w:rsidRDefault="00B32420" w:rsidP="00755B5E">
            <w:pPr>
              <w:rPr>
                <w:rFonts w:ascii="Times New Roman" w:hAnsi="Times New Roman" w:cs="Times New Roman"/>
              </w:rPr>
            </w:pPr>
            <w:r w:rsidRPr="000C6DFB">
              <w:rPr>
                <w:rFonts w:ascii="Times New Roman" w:hAnsi="Times New Roman" w:cs="Times New Roman"/>
              </w:rPr>
              <w:t>Eğitim ortamlarında uyuşturucu kullanımı ve bağımlılık ile mücadelede 2014/20 sayılı genelge doğrultusunda okul politikasının oluşturulması.</w:t>
            </w:r>
          </w:p>
        </w:tc>
        <w:tc>
          <w:tcPr>
            <w:tcW w:w="1842"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Ekim Ayı Son Haftası</w:t>
            </w:r>
          </w:p>
        </w:tc>
        <w:tc>
          <w:tcPr>
            <w:tcW w:w="2835" w:type="dxa"/>
            <w:vAlign w:val="center"/>
          </w:tcPr>
          <w:p w:rsidR="00B32420" w:rsidRPr="000C6DFB" w:rsidRDefault="00B32420" w:rsidP="008731D6">
            <w:pPr>
              <w:rPr>
                <w:rFonts w:ascii="Times New Roman" w:hAnsi="Times New Roman" w:cs="Times New Roman"/>
              </w:rPr>
            </w:pPr>
            <w:r w:rsidRPr="000C6DFB">
              <w:rPr>
                <w:rFonts w:ascii="Times New Roman" w:hAnsi="Times New Roman" w:cs="Times New Roman"/>
              </w:rPr>
              <w:t>Okul Yönetimi ve Okul Komisyonu</w:t>
            </w:r>
          </w:p>
        </w:tc>
        <w:tc>
          <w:tcPr>
            <w:tcW w:w="3969" w:type="dxa"/>
            <w:vAlign w:val="center"/>
          </w:tcPr>
          <w:p w:rsidR="00B32420" w:rsidRPr="000C6DFB" w:rsidRDefault="00B32420" w:rsidP="00627258">
            <w:pPr>
              <w:rPr>
                <w:rFonts w:ascii="Times New Roman" w:hAnsi="Times New Roman" w:cs="Times New Roman"/>
              </w:rPr>
            </w:pPr>
          </w:p>
        </w:tc>
      </w:tr>
      <w:tr w:rsidR="00B32420" w:rsidRPr="000C6DFB" w:rsidTr="00627258">
        <w:tc>
          <w:tcPr>
            <w:tcW w:w="675"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5</w:t>
            </w:r>
          </w:p>
        </w:tc>
        <w:tc>
          <w:tcPr>
            <w:tcW w:w="5529" w:type="dxa"/>
            <w:vAlign w:val="center"/>
          </w:tcPr>
          <w:p w:rsidR="00B32420" w:rsidRPr="000C6DFB" w:rsidRDefault="005A6FB0" w:rsidP="006608AB">
            <w:pPr>
              <w:rPr>
                <w:rFonts w:ascii="Times New Roman" w:hAnsi="Times New Roman" w:cs="Times New Roman"/>
              </w:rPr>
            </w:pPr>
            <w:r w:rsidRPr="000C6DFB">
              <w:rPr>
                <w:rFonts w:ascii="Times New Roman" w:hAnsi="Times New Roman" w:cs="Times New Roman"/>
              </w:rPr>
              <w:t>Karar verme sürecinde öğrenci</w:t>
            </w:r>
            <w:r w:rsidR="00B32420" w:rsidRPr="000C6DFB">
              <w:rPr>
                <w:rFonts w:ascii="Times New Roman" w:hAnsi="Times New Roman" w:cs="Times New Roman"/>
              </w:rPr>
              <w:t>, aile ve öğretmenlerin tam katılımın sağlanması.</w:t>
            </w:r>
          </w:p>
        </w:tc>
        <w:tc>
          <w:tcPr>
            <w:tcW w:w="1842"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Okul Çalışma Ekibi</w:t>
            </w:r>
          </w:p>
        </w:tc>
        <w:tc>
          <w:tcPr>
            <w:tcW w:w="3969" w:type="dxa"/>
            <w:vAlign w:val="center"/>
          </w:tcPr>
          <w:p w:rsidR="00B32420" w:rsidRPr="000C6DFB" w:rsidRDefault="00B32420" w:rsidP="00627258">
            <w:pPr>
              <w:rPr>
                <w:rFonts w:ascii="Times New Roman" w:hAnsi="Times New Roman" w:cs="Times New Roman"/>
              </w:rPr>
            </w:pPr>
          </w:p>
        </w:tc>
      </w:tr>
      <w:tr w:rsidR="00B32420" w:rsidRPr="000C6DFB" w:rsidTr="00627258">
        <w:tc>
          <w:tcPr>
            <w:tcW w:w="675"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6</w:t>
            </w:r>
          </w:p>
        </w:tc>
        <w:tc>
          <w:tcPr>
            <w:tcW w:w="5529"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Okul giriş-çıkışlarının kontrol altına alınması.</w:t>
            </w:r>
          </w:p>
        </w:tc>
        <w:tc>
          <w:tcPr>
            <w:tcW w:w="1842"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Yıl Boyunca</w:t>
            </w:r>
          </w:p>
          <w:p w:rsidR="00B32420" w:rsidRPr="000C6DFB" w:rsidRDefault="00B32420" w:rsidP="00627258">
            <w:pPr>
              <w:rPr>
                <w:rFonts w:ascii="Times New Roman" w:hAnsi="Times New Roman" w:cs="Times New Roman"/>
              </w:rPr>
            </w:pPr>
          </w:p>
        </w:tc>
        <w:tc>
          <w:tcPr>
            <w:tcW w:w="2835"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Okul Yönetimi</w:t>
            </w:r>
          </w:p>
        </w:tc>
        <w:tc>
          <w:tcPr>
            <w:tcW w:w="3969" w:type="dxa"/>
            <w:vAlign w:val="center"/>
          </w:tcPr>
          <w:p w:rsidR="00B32420" w:rsidRPr="000C6DFB" w:rsidRDefault="00B21F2F" w:rsidP="00627258">
            <w:pPr>
              <w:rPr>
                <w:rFonts w:ascii="Times New Roman" w:hAnsi="Times New Roman" w:cs="Times New Roman"/>
              </w:rPr>
            </w:pPr>
            <w:r w:rsidRPr="000C6DFB">
              <w:rPr>
                <w:rFonts w:ascii="Times New Roman" w:hAnsi="Times New Roman" w:cs="Times New Roman"/>
              </w:rPr>
              <w:t>Kolluk Kuvvetleri</w:t>
            </w:r>
          </w:p>
        </w:tc>
      </w:tr>
      <w:tr w:rsidR="00B32420" w:rsidRPr="000C6DFB" w:rsidTr="00627258">
        <w:tc>
          <w:tcPr>
            <w:tcW w:w="675"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7</w:t>
            </w:r>
          </w:p>
        </w:tc>
        <w:tc>
          <w:tcPr>
            <w:tcW w:w="5529"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Eğitim ortamında “Biz Bilincini” geliştirecek faaliyetlerin düzenlenmesi(toplantı-yemek v.b)</w:t>
            </w:r>
          </w:p>
        </w:tc>
        <w:tc>
          <w:tcPr>
            <w:tcW w:w="1842"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Okul Çalışma Ekibi</w:t>
            </w:r>
          </w:p>
        </w:tc>
        <w:tc>
          <w:tcPr>
            <w:tcW w:w="3969" w:type="dxa"/>
            <w:vAlign w:val="center"/>
          </w:tcPr>
          <w:p w:rsidR="00B32420" w:rsidRPr="000C6DFB" w:rsidRDefault="00B32420" w:rsidP="00627258">
            <w:pPr>
              <w:rPr>
                <w:rFonts w:ascii="Times New Roman" w:hAnsi="Times New Roman" w:cs="Times New Roman"/>
              </w:rPr>
            </w:pPr>
          </w:p>
        </w:tc>
      </w:tr>
      <w:tr w:rsidR="00B32420" w:rsidRPr="000C6DFB" w:rsidTr="00627258">
        <w:tc>
          <w:tcPr>
            <w:tcW w:w="675"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8</w:t>
            </w:r>
          </w:p>
        </w:tc>
        <w:tc>
          <w:tcPr>
            <w:tcW w:w="5529" w:type="dxa"/>
            <w:vAlign w:val="center"/>
          </w:tcPr>
          <w:p w:rsidR="00B32420" w:rsidRPr="000C6DFB" w:rsidRDefault="005A6FB0" w:rsidP="006608AB">
            <w:pPr>
              <w:rPr>
                <w:rFonts w:ascii="Times New Roman" w:hAnsi="Times New Roman" w:cs="Times New Roman"/>
              </w:rPr>
            </w:pPr>
            <w:proofErr w:type="gramStart"/>
            <w:r w:rsidRPr="000C6DFB">
              <w:rPr>
                <w:rFonts w:ascii="Times New Roman" w:hAnsi="Times New Roman" w:cs="Times New Roman"/>
              </w:rPr>
              <w:t>Birimlerin günlük, haftalık</w:t>
            </w:r>
            <w:r w:rsidR="00B32420" w:rsidRPr="000C6DFB">
              <w:rPr>
                <w:rFonts w:ascii="Times New Roman" w:hAnsi="Times New Roman" w:cs="Times New Roman"/>
              </w:rPr>
              <w:t>, aylık denetimlerinin planlanması.</w:t>
            </w:r>
            <w:proofErr w:type="gramEnd"/>
          </w:p>
        </w:tc>
        <w:tc>
          <w:tcPr>
            <w:tcW w:w="1842"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Okul Çalışma Ekibi</w:t>
            </w:r>
          </w:p>
        </w:tc>
        <w:tc>
          <w:tcPr>
            <w:tcW w:w="3969" w:type="dxa"/>
            <w:vAlign w:val="center"/>
          </w:tcPr>
          <w:p w:rsidR="00B32420" w:rsidRPr="000C6DFB" w:rsidRDefault="00B32420" w:rsidP="00627258">
            <w:pPr>
              <w:rPr>
                <w:rFonts w:ascii="Times New Roman" w:hAnsi="Times New Roman" w:cs="Times New Roman"/>
              </w:rPr>
            </w:pPr>
          </w:p>
        </w:tc>
      </w:tr>
      <w:tr w:rsidR="00B32420" w:rsidRPr="000C6DFB" w:rsidTr="00627258">
        <w:tc>
          <w:tcPr>
            <w:tcW w:w="675"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9</w:t>
            </w:r>
          </w:p>
        </w:tc>
        <w:tc>
          <w:tcPr>
            <w:tcW w:w="5529" w:type="dxa"/>
            <w:vAlign w:val="center"/>
          </w:tcPr>
          <w:p w:rsidR="00B32420" w:rsidRPr="000C6DFB" w:rsidRDefault="00B32420" w:rsidP="006608AB">
            <w:pPr>
              <w:rPr>
                <w:rFonts w:ascii="Times New Roman" w:hAnsi="Times New Roman" w:cs="Times New Roman"/>
              </w:rPr>
            </w:pPr>
            <w:proofErr w:type="gramStart"/>
            <w:r w:rsidRPr="000C6DFB">
              <w:rPr>
                <w:rFonts w:ascii="Times New Roman" w:hAnsi="Times New Roman" w:cs="Times New Roman"/>
              </w:rPr>
              <w:t>Okul eylem planı hakkında tüm personelin bilgilendirilmesi.</w:t>
            </w:r>
            <w:proofErr w:type="gramEnd"/>
          </w:p>
        </w:tc>
        <w:tc>
          <w:tcPr>
            <w:tcW w:w="1842"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Okul Çalışma Ekibi</w:t>
            </w:r>
          </w:p>
        </w:tc>
        <w:tc>
          <w:tcPr>
            <w:tcW w:w="3969" w:type="dxa"/>
            <w:vAlign w:val="center"/>
          </w:tcPr>
          <w:p w:rsidR="00B32420" w:rsidRPr="000C6DFB" w:rsidRDefault="00B32420" w:rsidP="00627258">
            <w:pPr>
              <w:rPr>
                <w:rFonts w:ascii="Times New Roman" w:hAnsi="Times New Roman" w:cs="Times New Roman"/>
              </w:rPr>
            </w:pPr>
          </w:p>
        </w:tc>
      </w:tr>
      <w:tr w:rsidR="00B32420" w:rsidRPr="000C6DFB" w:rsidTr="00627258">
        <w:tc>
          <w:tcPr>
            <w:tcW w:w="675"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10</w:t>
            </w:r>
          </w:p>
        </w:tc>
        <w:tc>
          <w:tcPr>
            <w:tcW w:w="5529" w:type="dxa"/>
            <w:vAlign w:val="center"/>
          </w:tcPr>
          <w:p w:rsidR="00B32420" w:rsidRPr="000C6DFB" w:rsidRDefault="00B32420" w:rsidP="006608AB">
            <w:pPr>
              <w:rPr>
                <w:rFonts w:ascii="Times New Roman" w:hAnsi="Times New Roman" w:cs="Times New Roman"/>
              </w:rPr>
            </w:pPr>
            <w:proofErr w:type="gramStart"/>
            <w:r w:rsidRPr="000C6DFB">
              <w:rPr>
                <w:rFonts w:ascii="Times New Roman" w:hAnsi="Times New Roman" w:cs="Times New Roman"/>
              </w:rPr>
              <w:t>Okul Eylem Planının okulun internet sitesine konulması.</w:t>
            </w:r>
            <w:proofErr w:type="gramEnd"/>
          </w:p>
        </w:tc>
        <w:tc>
          <w:tcPr>
            <w:tcW w:w="1842"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Okul Çalışma Ekibi</w:t>
            </w:r>
          </w:p>
        </w:tc>
        <w:tc>
          <w:tcPr>
            <w:tcW w:w="3969" w:type="dxa"/>
            <w:vAlign w:val="center"/>
          </w:tcPr>
          <w:p w:rsidR="00B32420" w:rsidRPr="000C6DFB" w:rsidRDefault="00B32420" w:rsidP="00627258">
            <w:pPr>
              <w:rPr>
                <w:rFonts w:ascii="Times New Roman" w:hAnsi="Times New Roman" w:cs="Times New Roman"/>
              </w:rPr>
            </w:pPr>
          </w:p>
        </w:tc>
      </w:tr>
      <w:tr w:rsidR="00B32420" w:rsidRPr="000C6DFB" w:rsidTr="00627258">
        <w:tc>
          <w:tcPr>
            <w:tcW w:w="675"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11</w:t>
            </w:r>
          </w:p>
        </w:tc>
        <w:tc>
          <w:tcPr>
            <w:tcW w:w="5529"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Çocuklara yönelik koruyucu-önleyici çalışmaların ilgili kurum ve kuruluşlar ve uzman kişilerce destek alınması.</w:t>
            </w:r>
          </w:p>
        </w:tc>
        <w:tc>
          <w:tcPr>
            <w:tcW w:w="1842"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Okul Çalışma Ekibi</w:t>
            </w:r>
          </w:p>
        </w:tc>
        <w:tc>
          <w:tcPr>
            <w:tcW w:w="3969" w:type="dxa"/>
            <w:vAlign w:val="center"/>
          </w:tcPr>
          <w:p w:rsidR="00B32420" w:rsidRPr="000C6DFB" w:rsidRDefault="00B21F2F" w:rsidP="00627258">
            <w:pPr>
              <w:rPr>
                <w:rFonts w:ascii="Times New Roman" w:hAnsi="Times New Roman" w:cs="Times New Roman"/>
              </w:rPr>
            </w:pPr>
            <w:r w:rsidRPr="000C6DFB">
              <w:rPr>
                <w:rFonts w:ascii="Times New Roman" w:hAnsi="Times New Roman" w:cs="Times New Roman"/>
              </w:rPr>
              <w:t>Emniyet Müdürlüğü</w:t>
            </w:r>
          </w:p>
          <w:p w:rsidR="00B21F2F" w:rsidRPr="000C6DFB" w:rsidRDefault="00B21F2F" w:rsidP="00627258">
            <w:pPr>
              <w:rPr>
                <w:rFonts w:ascii="Times New Roman" w:hAnsi="Times New Roman" w:cs="Times New Roman"/>
              </w:rPr>
            </w:pPr>
            <w:r w:rsidRPr="000C6DFB">
              <w:rPr>
                <w:rFonts w:ascii="Times New Roman" w:hAnsi="Times New Roman" w:cs="Times New Roman"/>
              </w:rPr>
              <w:t>İl Sağlık Müdürlüğü</w:t>
            </w:r>
          </w:p>
        </w:tc>
      </w:tr>
      <w:tr w:rsidR="00B32420" w:rsidRPr="000C6DFB" w:rsidTr="00627258">
        <w:tc>
          <w:tcPr>
            <w:tcW w:w="675"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12</w:t>
            </w:r>
          </w:p>
        </w:tc>
        <w:tc>
          <w:tcPr>
            <w:tcW w:w="5529"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 xml:space="preserve">Anne-babaların “0-18 yaş aile eğitimi programı” kapsamında gelişim dönemi ergenlik döneminin </w:t>
            </w:r>
            <w:r w:rsidR="005A6FB0" w:rsidRPr="000C6DFB">
              <w:rPr>
                <w:rFonts w:ascii="Times New Roman" w:hAnsi="Times New Roman" w:cs="Times New Roman"/>
              </w:rPr>
              <w:t>özellikleri, madde kullanımı</w:t>
            </w:r>
            <w:r w:rsidRPr="000C6DFB">
              <w:rPr>
                <w:rFonts w:ascii="Times New Roman" w:hAnsi="Times New Roman" w:cs="Times New Roman"/>
              </w:rPr>
              <w:t>, bağımlılığın önlenmesi konularında bilgilendirilmesi.</w:t>
            </w:r>
          </w:p>
          <w:p w:rsidR="00B32420" w:rsidRPr="000C6DFB" w:rsidRDefault="00B32420" w:rsidP="006608AB">
            <w:pPr>
              <w:rPr>
                <w:rFonts w:ascii="Times New Roman" w:hAnsi="Times New Roman" w:cs="Times New Roman"/>
              </w:rPr>
            </w:pPr>
          </w:p>
        </w:tc>
        <w:tc>
          <w:tcPr>
            <w:tcW w:w="1842"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Okul Çalışma Ekibi ve Okul Rehberlik Servisi</w:t>
            </w:r>
          </w:p>
        </w:tc>
        <w:tc>
          <w:tcPr>
            <w:tcW w:w="3969" w:type="dxa"/>
            <w:vAlign w:val="center"/>
          </w:tcPr>
          <w:p w:rsidR="00B32420" w:rsidRPr="000C6DFB" w:rsidRDefault="00B21F2F" w:rsidP="00627258">
            <w:pPr>
              <w:rPr>
                <w:rFonts w:ascii="Times New Roman" w:hAnsi="Times New Roman" w:cs="Times New Roman"/>
              </w:rPr>
            </w:pPr>
            <w:r w:rsidRPr="000C6DFB">
              <w:rPr>
                <w:rFonts w:ascii="Times New Roman" w:hAnsi="Times New Roman" w:cs="Times New Roman"/>
              </w:rPr>
              <w:t>Rehberlik Araştırma Merkezi</w:t>
            </w:r>
          </w:p>
        </w:tc>
      </w:tr>
      <w:tr w:rsidR="00B32420" w:rsidRPr="000C6DFB" w:rsidTr="00627258">
        <w:tc>
          <w:tcPr>
            <w:tcW w:w="675"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13</w:t>
            </w:r>
          </w:p>
        </w:tc>
        <w:tc>
          <w:tcPr>
            <w:tcW w:w="5529" w:type="dxa"/>
            <w:vAlign w:val="center"/>
          </w:tcPr>
          <w:p w:rsidR="00B32420" w:rsidRPr="000C6DFB" w:rsidRDefault="00B32420" w:rsidP="005A6FB0">
            <w:pPr>
              <w:rPr>
                <w:rFonts w:ascii="Times New Roman" w:hAnsi="Times New Roman" w:cs="Times New Roman"/>
              </w:rPr>
            </w:pPr>
            <w:r w:rsidRPr="000C6DFB">
              <w:rPr>
                <w:rFonts w:ascii="Times New Roman" w:hAnsi="Times New Roman" w:cs="Times New Roman"/>
              </w:rPr>
              <w:t>Ailelerin çocuklarını izlemele</w:t>
            </w:r>
            <w:r w:rsidR="005A6FB0" w:rsidRPr="000C6DFB">
              <w:rPr>
                <w:rFonts w:ascii="Times New Roman" w:hAnsi="Times New Roman" w:cs="Times New Roman"/>
              </w:rPr>
              <w:t>rini arkadaşlarını tanımalarını</w:t>
            </w:r>
            <w:r w:rsidRPr="000C6DFB">
              <w:rPr>
                <w:rFonts w:ascii="Times New Roman" w:hAnsi="Times New Roman" w:cs="Times New Roman"/>
              </w:rPr>
              <w:t xml:space="preserve">, </w:t>
            </w:r>
            <w:r w:rsidRPr="000C6DFB">
              <w:rPr>
                <w:rFonts w:ascii="Times New Roman" w:hAnsi="Times New Roman" w:cs="Times New Roman"/>
              </w:rPr>
              <w:lastRenderedPageBreak/>
              <w:t>çocukları ile doğru iletişim kurmalar</w:t>
            </w:r>
            <w:r w:rsidR="005A6FB0" w:rsidRPr="000C6DFB">
              <w:rPr>
                <w:rFonts w:ascii="Times New Roman" w:hAnsi="Times New Roman" w:cs="Times New Roman"/>
              </w:rPr>
              <w:t>ı</w:t>
            </w:r>
            <w:r w:rsidRPr="000C6DFB">
              <w:rPr>
                <w:rFonts w:ascii="Times New Roman" w:hAnsi="Times New Roman" w:cs="Times New Roman"/>
              </w:rPr>
              <w:t>, onların y</w:t>
            </w:r>
            <w:r w:rsidR="005A6FB0" w:rsidRPr="000C6DFB">
              <w:rPr>
                <w:rFonts w:ascii="Times New Roman" w:hAnsi="Times New Roman" w:cs="Times New Roman"/>
              </w:rPr>
              <w:t>anında olduklarını göstermeleri</w:t>
            </w:r>
            <w:r w:rsidRPr="000C6DFB">
              <w:rPr>
                <w:rFonts w:ascii="Times New Roman" w:hAnsi="Times New Roman" w:cs="Times New Roman"/>
              </w:rPr>
              <w:t>, çocukların internet ve bilgisayar</w:t>
            </w:r>
            <w:r w:rsidR="005A6FB0" w:rsidRPr="000C6DFB">
              <w:rPr>
                <w:rFonts w:ascii="Times New Roman" w:hAnsi="Times New Roman" w:cs="Times New Roman"/>
              </w:rPr>
              <w:t xml:space="preserve"> kullanımı konularında toplantı, seminer, afiş</w:t>
            </w:r>
            <w:r w:rsidRPr="000C6DFB">
              <w:rPr>
                <w:rFonts w:ascii="Times New Roman" w:hAnsi="Times New Roman" w:cs="Times New Roman"/>
              </w:rPr>
              <w:t>, broşür v.b şekilde desteklenmesi.</w:t>
            </w:r>
          </w:p>
        </w:tc>
        <w:tc>
          <w:tcPr>
            <w:tcW w:w="1842"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lastRenderedPageBreak/>
              <w:t>Yıl Boyunca</w:t>
            </w:r>
          </w:p>
        </w:tc>
        <w:tc>
          <w:tcPr>
            <w:tcW w:w="2835" w:type="dxa"/>
            <w:vAlign w:val="center"/>
          </w:tcPr>
          <w:p w:rsidR="00B32420" w:rsidRPr="000C6DFB" w:rsidRDefault="00B204F1" w:rsidP="00627258">
            <w:pPr>
              <w:rPr>
                <w:rFonts w:ascii="Times New Roman" w:hAnsi="Times New Roman" w:cs="Times New Roman"/>
              </w:rPr>
            </w:pPr>
            <w:r w:rsidRPr="000C6DFB">
              <w:rPr>
                <w:rFonts w:ascii="Times New Roman" w:hAnsi="Times New Roman" w:cs="Times New Roman"/>
              </w:rPr>
              <w:t xml:space="preserve">Okul Çalışma Ekibi ve Okul </w:t>
            </w:r>
            <w:r w:rsidRPr="000C6DFB">
              <w:rPr>
                <w:rFonts w:ascii="Times New Roman" w:hAnsi="Times New Roman" w:cs="Times New Roman"/>
              </w:rPr>
              <w:lastRenderedPageBreak/>
              <w:t>Rehberlik Servisi</w:t>
            </w:r>
          </w:p>
        </w:tc>
        <w:tc>
          <w:tcPr>
            <w:tcW w:w="3969" w:type="dxa"/>
            <w:vAlign w:val="center"/>
          </w:tcPr>
          <w:p w:rsidR="00B32420" w:rsidRPr="000C6DFB" w:rsidRDefault="00B21F2F" w:rsidP="00627258">
            <w:pPr>
              <w:rPr>
                <w:rFonts w:ascii="Times New Roman" w:hAnsi="Times New Roman" w:cs="Times New Roman"/>
              </w:rPr>
            </w:pPr>
            <w:r w:rsidRPr="000C6DFB">
              <w:rPr>
                <w:rFonts w:ascii="Times New Roman" w:hAnsi="Times New Roman" w:cs="Times New Roman"/>
              </w:rPr>
              <w:lastRenderedPageBreak/>
              <w:t>Yeşilay</w:t>
            </w:r>
          </w:p>
          <w:p w:rsidR="00B21F2F" w:rsidRPr="000C6DFB" w:rsidRDefault="00B21F2F" w:rsidP="00627258">
            <w:pPr>
              <w:rPr>
                <w:rFonts w:ascii="Times New Roman" w:hAnsi="Times New Roman" w:cs="Times New Roman"/>
              </w:rPr>
            </w:pPr>
            <w:r w:rsidRPr="000C6DFB">
              <w:rPr>
                <w:rFonts w:ascii="Times New Roman" w:hAnsi="Times New Roman" w:cs="Times New Roman"/>
              </w:rPr>
              <w:lastRenderedPageBreak/>
              <w:t>Rehberlik Araştırma Merkezi</w:t>
            </w:r>
          </w:p>
          <w:p w:rsidR="00B21F2F" w:rsidRPr="000C6DFB" w:rsidRDefault="00B21F2F" w:rsidP="00627258">
            <w:pPr>
              <w:rPr>
                <w:rFonts w:ascii="Times New Roman" w:hAnsi="Times New Roman" w:cs="Times New Roman"/>
              </w:rPr>
            </w:pPr>
            <w:r w:rsidRPr="000C6DFB">
              <w:rPr>
                <w:rFonts w:ascii="Times New Roman" w:hAnsi="Times New Roman" w:cs="Times New Roman"/>
              </w:rPr>
              <w:t>İl Sağlık Müdürlüğü</w:t>
            </w:r>
          </w:p>
        </w:tc>
      </w:tr>
      <w:tr w:rsidR="00B32420" w:rsidRPr="000C6DFB" w:rsidTr="00627258">
        <w:tc>
          <w:tcPr>
            <w:tcW w:w="675"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lastRenderedPageBreak/>
              <w:t>14</w:t>
            </w:r>
          </w:p>
        </w:tc>
        <w:tc>
          <w:tcPr>
            <w:tcW w:w="5529"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2014/20 sayılı genelge çerçevesinde yapılan çalışmaların her ayın 25’</w:t>
            </w:r>
            <w:r w:rsidR="005A6FB0" w:rsidRPr="000C6DFB">
              <w:rPr>
                <w:rFonts w:ascii="Times New Roman" w:hAnsi="Times New Roman" w:cs="Times New Roman"/>
              </w:rPr>
              <w:t>inde RAM’a gönderilmesi</w:t>
            </w:r>
          </w:p>
        </w:tc>
        <w:tc>
          <w:tcPr>
            <w:tcW w:w="1842" w:type="dxa"/>
            <w:vAlign w:val="center"/>
          </w:tcPr>
          <w:p w:rsidR="00B32420" w:rsidRPr="000C6DFB" w:rsidRDefault="00B32420" w:rsidP="00627258">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B32420" w:rsidRPr="000C6DFB" w:rsidRDefault="00B204F1" w:rsidP="00627258">
            <w:pPr>
              <w:rPr>
                <w:rFonts w:ascii="Times New Roman" w:hAnsi="Times New Roman" w:cs="Times New Roman"/>
              </w:rPr>
            </w:pPr>
            <w:r w:rsidRPr="000C6DFB">
              <w:rPr>
                <w:rFonts w:ascii="Times New Roman" w:hAnsi="Times New Roman" w:cs="Times New Roman"/>
              </w:rPr>
              <w:t>Okul Çalışma Ekibi ve Okul Rehberlik Servisi</w:t>
            </w:r>
          </w:p>
        </w:tc>
        <w:tc>
          <w:tcPr>
            <w:tcW w:w="3969" w:type="dxa"/>
            <w:vAlign w:val="center"/>
          </w:tcPr>
          <w:p w:rsidR="00B32420" w:rsidRPr="000C6DFB" w:rsidRDefault="00B21F2F" w:rsidP="00627258">
            <w:pPr>
              <w:rPr>
                <w:rFonts w:ascii="Times New Roman" w:hAnsi="Times New Roman" w:cs="Times New Roman"/>
              </w:rPr>
            </w:pPr>
            <w:r w:rsidRPr="000C6DFB">
              <w:rPr>
                <w:rFonts w:ascii="Times New Roman" w:hAnsi="Times New Roman" w:cs="Times New Roman"/>
              </w:rPr>
              <w:t>Yeşilay</w:t>
            </w:r>
          </w:p>
        </w:tc>
      </w:tr>
      <w:tr w:rsidR="00B32420" w:rsidRPr="000C6DFB" w:rsidTr="000F2761">
        <w:tc>
          <w:tcPr>
            <w:tcW w:w="675" w:type="dxa"/>
            <w:vAlign w:val="center"/>
          </w:tcPr>
          <w:p w:rsidR="00B32420" w:rsidRPr="000C6DFB" w:rsidRDefault="00B32420" w:rsidP="006608AB">
            <w:pPr>
              <w:rPr>
                <w:rFonts w:ascii="Times New Roman" w:hAnsi="Times New Roman" w:cs="Times New Roman"/>
              </w:rPr>
            </w:pPr>
            <w:r w:rsidRPr="000C6DFB">
              <w:rPr>
                <w:rFonts w:ascii="Times New Roman" w:hAnsi="Times New Roman" w:cs="Times New Roman"/>
              </w:rPr>
              <w:t>15</w:t>
            </w:r>
          </w:p>
        </w:tc>
        <w:tc>
          <w:tcPr>
            <w:tcW w:w="5529" w:type="dxa"/>
            <w:vAlign w:val="center"/>
          </w:tcPr>
          <w:p w:rsidR="00B32420" w:rsidRPr="000C6DFB" w:rsidRDefault="005A6FB0" w:rsidP="005A6FB0">
            <w:pPr>
              <w:rPr>
                <w:rFonts w:ascii="Times New Roman" w:hAnsi="Times New Roman" w:cs="Times New Roman"/>
              </w:rPr>
            </w:pPr>
            <w:r w:rsidRPr="000C6DFB">
              <w:rPr>
                <w:rFonts w:ascii="Times New Roman" w:hAnsi="Times New Roman" w:cs="Times New Roman"/>
              </w:rPr>
              <w:t>Öğrencilere stresle başa çıkma</w:t>
            </w:r>
            <w:r w:rsidR="00B32420" w:rsidRPr="000C6DFB">
              <w:rPr>
                <w:rFonts w:ascii="Times New Roman" w:hAnsi="Times New Roman" w:cs="Times New Roman"/>
              </w:rPr>
              <w:t>, çatı</w:t>
            </w:r>
            <w:r w:rsidRPr="000C6DFB">
              <w:rPr>
                <w:rFonts w:ascii="Times New Roman" w:hAnsi="Times New Roman" w:cs="Times New Roman"/>
              </w:rPr>
              <w:t>şma çözme becerileri geliştirme, hayır diyebilme v</w:t>
            </w:r>
            <w:r w:rsidR="00B32420" w:rsidRPr="000C6DFB">
              <w:rPr>
                <w:rFonts w:ascii="Times New Roman" w:hAnsi="Times New Roman" w:cs="Times New Roman"/>
              </w:rPr>
              <w:t>b konularda seminerler yapılması.</w:t>
            </w:r>
          </w:p>
        </w:tc>
        <w:tc>
          <w:tcPr>
            <w:tcW w:w="1842" w:type="dxa"/>
            <w:vAlign w:val="center"/>
          </w:tcPr>
          <w:p w:rsidR="00B32420" w:rsidRPr="000C6DFB" w:rsidRDefault="00B32420" w:rsidP="000F2761">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B32420" w:rsidRPr="000C6DFB" w:rsidRDefault="00B204F1" w:rsidP="00627258">
            <w:pPr>
              <w:rPr>
                <w:rFonts w:ascii="Times New Roman" w:hAnsi="Times New Roman" w:cs="Times New Roman"/>
              </w:rPr>
            </w:pPr>
            <w:r w:rsidRPr="000C6DFB">
              <w:rPr>
                <w:rFonts w:ascii="Times New Roman" w:hAnsi="Times New Roman" w:cs="Times New Roman"/>
              </w:rPr>
              <w:t>Okul Çalışma Ekibi ve Okul Rehberlik Servisi</w:t>
            </w:r>
          </w:p>
        </w:tc>
        <w:tc>
          <w:tcPr>
            <w:tcW w:w="3969" w:type="dxa"/>
            <w:vAlign w:val="center"/>
          </w:tcPr>
          <w:p w:rsidR="00B32420" w:rsidRPr="000C6DFB" w:rsidRDefault="00B32420" w:rsidP="00627258">
            <w:pPr>
              <w:rPr>
                <w:rFonts w:ascii="Times New Roman" w:hAnsi="Times New Roman" w:cs="Times New Roman"/>
              </w:rPr>
            </w:pPr>
          </w:p>
        </w:tc>
      </w:tr>
      <w:tr w:rsidR="00B204F1" w:rsidRPr="000C6DFB" w:rsidTr="000F2761">
        <w:tc>
          <w:tcPr>
            <w:tcW w:w="675"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t>16</w:t>
            </w:r>
          </w:p>
        </w:tc>
        <w:tc>
          <w:tcPr>
            <w:tcW w:w="5529"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t>Öğretmenler tarafından hazırlanan ve eğitim ortamlarında kullanılan yazı ve görsel araçlarda sağlığa zararlı maddelerin adı ve resimlerinin bulunmamasının sağlanması.</w:t>
            </w:r>
          </w:p>
        </w:tc>
        <w:tc>
          <w:tcPr>
            <w:tcW w:w="1842" w:type="dxa"/>
            <w:vAlign w:val="center"/>
          </w:tcPr>
          <w:p w:rsidR="00B204F1" w:rsidRPr="000C6DFB" w:rsidRDefault="00B204F1" w:rsidP="000F2761">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B204F1" w:rsidRPr="000C6DFB" w:rsidRDefault="00B204F1" w:rsidP="008731D6">
            <w:pPr>
              <w:rPr>
                <w:rFonts w:ascii="Times New Roman" w:hAnsi="Times New Roman" w:cs="Times New Roman"/>
              </w:rPr>
            </w:pPr>
            <w:r w:rsidRPr="000C6DFB">
              <w:rPr>
                <w:rFonts w:ascii="Times New Roman" w:hAnsi="Times New Roman" w:cs="Times New Roman"/>
              </w:rPr>
              <w:t>Okul Yönetimi</w:t>
            </w:r>
          </w:p>
          <w:p w:rsidR="00B204F1" w:rsidRPr="000C6DFB" w:rsidRDefault="00B204F1" w:rsidP="008731D6">
            <w:pPr>
              <w:rPr>
                <w:rFonts w:ascii="Times New Roman" w:hAnsi="Times New Roman" w:cs="Times New Roman"/>
              </w:rPr>
            </w:pPr>
            <w:r w:rsidRPr="000C6DFB">
              <w:rPr>
                <w:rFonts w:ascii="Times New Roman" w:hAnsi="Times New Roman" w:cs="Times New Roman"/>
              </w:rPr>
              <w:t>Okul Çalışma Ekibi</w:t>
            </w:r>
          </w:p>
        </w:tc>
        <w:tc>
          <w:tcPr>
            <w:tcW w:w="3969" w:type="dxa"/>
            <w:vAlign w:val="center"/>
          </w:tcPr>
          <w:p w:rsidR="00B204F1" w:rsidRPr="000C6DFB" w:rsidRDefault="00B204F1" w:rsidP="00627258">
            <w:pPr>
              <w:rPr>
                <w:rFonts w:ascii="Times New Roman" w:hAnsi="Times New Roman" w:cs="Times New Roman"/>
              </w:rPr>
            </w:pPr>
          </w:p>
        </w:tc>
      </w:tr>
      <w:tr w:rsidR="00B204F1" w:rsidRPr="000C6DFB" w:rsidTr="000F2761">
        <w:tc>
          <w:tcPr>
            <w:tcW w:w="675"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t>17</w:t>
            </w:r>
          </w:p>
        </w:tc>
        <w:tc>
          <w:tcPr>
            <w:tcW w:w="5529" w:type="dxa"/>
            <w:vAlign w:val="center"/>
          </w:tcPr>
          <w:p w:rsidR="00B204F1" w:rsidRPr="000C6DFB" w:rsidRDefault="005A6FB0" w:rsidP="006608AB">
            <w:pPr>
              <w:rPr>
                <w:rFonts w:ascii="Times New Roman" w:hAnsi="Times New Roman" w:cs="Times New Roman"/>
              </w:rPr>
            </w:pPr>
            <w:r w:rsidRPr="000C6DFB">
              <w:rPr>
                <w:rFonts w:ascii="Times New Roman" w:hAnsi="Times New Roman" w:cs="Times New Roman"/>
              </w:rPr>
              <w:t>Her türlü yiyecek, içecek, kıyafet</w:t>
            </w:r>
            <w:r w:rsidR="00B204F1" w:rsidRPr="000C6DFB">
              <w:rPr>
                <w:rFonts w:ascii="Times New Roman" w:hAnsi="Times New Roman" w:cs="Times New Roman"/>
              </w:rPr>
              <w:t xml:space="preserve">, </w:t>
            </w:r>
            <w:proofErr w:type="gramStart"/>
            <w:r w:rsidR="00B204F1" w:rsidRPr="000C6DFB">
              <w:rPr>
                <w:rFonts w:ascii="Times New Roman" w:hAnsi="Times New Roman" w:cs="Times New Roman"/>
              </w:rPr>
              <w:t>takı , aksesuar</w:t>
            </w:r>
            <w:proofErr w:type="gramEnd"/>
            <w:r w:rsidR="00B204F1" w:rsidRPr="000C6DFB">
              <w:rPr>
                <w:rFonts w:ascii="Times New Roman" w:hAnsi="Times New Roman" w:cs="Times New Roman"/>
              </w:rPr>
              <w:t xml:space="preserve"> v.b. ürünlerde tütün ve türevlerine benzeyen veya çağrıştıran ürünlerin eğitim ortamlarında dağıtımının ve satışının engellenmesi.</w:t>
            </w:r>
          </w:p>
        </w:tc>
        <w:tc>
          <w:tcPr>
            <w:tcW w:w="1842" w:type="dxa"/>
            <w:vAlign w:val="center"/>
          </w:tcPr>
          <w:p w:rsidR="00B204F1" w:rsidRPr="000C6DFB" w:rsidRDefault="00B204F1" w:rsidP="000F2761">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B204F1" w:rsidRPr="000C6DFB" w:rsidRDefault="00B204F1" w:rsidP="00B204F1">
            <w:pPr>
              <w:rPr>
                <w:rFonts w:ascii="Times New Roman" w:hAnsi="Times New Roman" w:cs="Times New Roman"/>
              </w:rPr>
            </w:pPr>
            <w:r w:rsidRPr="000C6DFB">
              <w:rPr>
                <w:rFonts w:ascii="Times New Roman" w:hAnsi="Times New Roman" w:cs="Times New Roman"/>
              </w:rPr>
              <w:t>Okul Yönetimi</w:t>
            </w:r>
          </w:p>
          <w:p w:rsidR="00B204F1" w:rsidRPr="000C6DFB" w:rsidRDefault="00B204F1" w:rsidP="00B204F1">
            <w:pPr>
              <w:rPr>
                <w:rFonts w:ascii="Times New Roman" w:hAnsi="Times New Roman" w:cs="Times New Roman"/>
              </w:rPr>
            </w:pPr>
            <w:r w:rsidRPr="000C6DFB">
              <w:rPr>
                <w:rFonts w:ascii="Times New Roman" w:hAnsi="Times New Roman" w:cs="Times New Roman"/>
              </w:rPr>
              <w:t>Okul Çalışma Ekibi</w:t>
            </w:r>
          </w:p>
        </w:tc>
        <w:tc>
          <w:tcPr>
            <w:tcW w:w="3969" w:type="dxa"/>
            <w:vAlign w:val="center"/>
          </w:tcPr>
          <w:p w:rsidR="00B204F1" w:rsidRPr="000C6DFB" w:rsidRDefault="00B204F1" w:rsidP="00627258">
            <w:pPr>
              <w:rPr>
                <w:rFonts w:ascii="Times New Roman" w:hAnsi="Times New Roman" w:cs="Times New Roman"/>
              </w:rPr>
            </w:pPr>
          </w:p>
        </w:tc>
      </w:tr>
      <w:tr w:rsidR="00B204F1" w:rsidRPr="000C6DFB" w:rsidTr="000F2761">
        <w:tc>
          <w:tcPr>
            <w:tcW w:w="675"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t>18</w:t>
            </w:r>
          </w:p>
        </w:tc>
        <w:tc>
          <w:tcPr>
            <w:tcW w:w="5529"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t>Okulun lavaboları olmak üzere açık ve kapalı alanlarda tütün ve türevlerinin kullanımının sıkı denetlenmesi.</w:t>
            </w:r>
          </w:p>
        </w:tc>
        <w:tc>
          <w:tcPr>
            <w:tcW w:w="1842" w:type="dxa"/>
            <w:vAlign w:val="center"/>
          </w:tcPr>
          <w:p w:rsidR="00B204F1" w:rsidRPr="000C6DFB" w:rsidRDefault="00B204F1" w:rsidP="000F2761">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B204F1" w:rsidRPr="000C6DFB" w:rsidRDefault="00B204F1" w:rsidP="00B204F1">
            <w:pPr>
              <w:rPr>
                <w:rFonts w:ascii="Times New Roman" w:hAnsi="Times New Roman" w:cs="Times New Roman"/>
              </w:rPr>
            </w:pPr>
            <w:r w:rsidRPr="000C6DFB">
              <w:rPr>
                <w:rFonts w:ascii="Times New Roman" w:hAnsi="Times New Roman" w:cs="Times New Roman"/>
              </w:rPr>
              <w:t>Okul Yönetimi</w:t>
            </w:r>
          </w:p>
          <w:p w:rsidR="00B204F1" w:rsidRPr="000C6DFB" w:rsidRDefault="00B204F1" w:rsidP="00627258">
            <w:pPr>
              <w:rPr>
                <w:rFonts w:ascii="Times New Roman" w:hAnsi="Times New Roman" w:cs="Times New Roman"/>
              </w:rPr>
            </w:pPr>
          </w:p>
        </w:tc>
        <w:tc>
          <w:tcPr>
            <w:tcW w:w="3969" w:type="dxa"/>
            <w:vAlign w:val="center"/>
          </w:tcPr>
          <w:p w:rsidR="00B204F1" w:rsidRPr="000C6DFB" w:rsidRDefault="00B204F1" w:rsidP="00627258">
            <w:pPr>
              <w:rPr>
                <w:rFonts w:ascii="Times New Roman" w:hAnsi="Times New Roman" w:cs="Times New Roman"/>
              </w:rPr>
            </w:pPr>
          </w:p>
        </w:tc>
      </w:tr>
      <w:tr w:rsidR="00B204F1" w:rsidRPr="000C6DFB" w:rsidTr="000F2761">
        <w:tc>
          <w:tcPr>
            <w:tcW w:w="675"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t>19</w:t>
            </w:r>
          </w:p>
        </w:tc>
        <w:tc>
          <w:tcPr>
            <w:tcW w:w="5529"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t>Öğrencilere örnek olmaları bakımından tütün ve tütün ürünlerinin kullanan öğretmen ve yöneticilerin öğrencilerin görebileceği okul çevresi gibi dış alanlarda bu tür ürün kullanmamaları için gerekli tedbirlerin alınması.</w:t>
            </w:r>
          </w:p>
        </w:tc>
        <w:tc>
          <w:tcPr>
            <w:tcW w:w="1842" w:type="dxa"/>
            <w:vAlign w:val="center"/>
          </w:tcPr>
          <w:p w:rsidR="00B204F1" w:rsidRPr="000C6DFB" w:rsidRDefault="00B204F1" w:rsidP="000F2761">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B204F1" w:rsidRPr="000C6DFB" w:rsidRDefault="00B204F1" w:rsidP="00B204F1">
            <w:pPr>
              <w:rPr>
                <w:rFonts w:ascii="Times New Roman" w:hAnsi="Times New Roman" w:cs="Times New Roman"/>
              </w:rPr>
            </w:pPr>
            <w:r w:rsidRPr="000C6DFB">
              <w:rPr>
                <w:rFonts w:ascii="Times New Roman" w:hAnsi="Times New Roman" w:cs="Times New Roman"/>
              </w:rPr>
              <w:t>Okul Yönetimi</w:t>
            </w:r>
          </w:p>
          <w:p w:rsidR="00B204F1" w:rsidRPr="000C6DFB" w:rsidRDefault="00B204F1" w:rsidP="00627258">
            <w:pPr>
              <w:rPr>
                <w:rFonts w:ascii="Times New Roman" w:hAnsi="Times New Roman" w:cs="Times New Roman"/>
              </w:rPr>
            </w:pPr>
          </w:p>
        </w:tc>
        <w:tc>
          <w:tcPr>
            <w:tcW w:w="3969" w:type="dxa"/>
            <w:vAlign w:val="center"/>
          </w:tcPr>
          <w:p w:rsidR="00B204F1" w:rsidRPr="000C6DFB" w:rsidRDefault="00B204F1" w:rsidP="00627258">
            <w:pPr>
              <w:rPr>
                <w:rFonts w:ascii="Times New Roman" w:hAnsi="Times New Roman" w:cs="Times New Roman"/>
              </w:rPr>
            </w:pPr>
          </w:p>
        </w:tc>
      </w:tr>
      <w:tr w:rsidR="00B204F1" w:rsidRPr="000C6DFB" w:rsidTr="000F2761">
        <w:tc>
          <w:tcPr>
            <w:tcW w:w="675"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t>20</w:t>
            </w:r>
          </w:p>
        </w:tc>
        <w:tc>
          <w:tcPr>
            <w:tcW w:w="5529"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t>Risk grubunda olan öğrencilerin tespit edilerek</w:t>
            </w:r>
            <w:r w:rsidR="005A6FB0" w:rsidRPr="000C6DFB">
              <w:rPr>
                <w:rFonts w:ascii="Times New Roman" w:hAnsi="Times New Roman" w:cs="Times New Roman"/>
              </w:rPr>
              <w:t xml:space="preserve"> ailesi ile işbirliği yapılması</w:t>
            </w:r>
            <w:r w:rsidRPr="000C6DFB">
              <w:rPr>
                <w:rFonts w:ascii="Times New Roman" w:hAnsi="Times New Roman" w:cs="Times New Roman"/>
              </w:rPr>
              <w:t>, aile işbirliğinin güçlendirilmesi okula devamlarının sağlanması ve okul başarısının arttırılmasına yönelik çalışmalarının yapılması.</w:t>
            </w:r>
          </w:p>
        </w:tc>
        <w:tc>
          <w:tcPr>
            <w:tcW w:w="1842" w:type="dxa"/>
            <w:vAlign w:val="center"/>
          </w:tcPr>
          <w:p w:rsidR="00B204F1" w:rsidRPr="000C6DFB" w:rsidRDefault="00B204F1" w:rsidP="000F2761">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B204F1" w:rsidRPr="000C6DFB" w:rsidRDefault="00B204F1" w:rsidP="00B204F1">
            <w:pPr>
              <w:rPr>
                <w:rFonts w:ascii="Times New Roman" w:hAnsi="Times New Roman" w:cs="Times New Roman"/>
              </w:rPr>
            </w:pPr>
            <w:r w:rsidRPr="000C6DFB">
              <w:rPr>
                <w:rFonts w:ascii="Times New Roman" w:hAnsi="Times New Roman" w:cs="Times New Roman"/>
              </w:rPr>
              <w:t>Okul Yönetimi</w:t>
            </w:r>
          </w:p>
          <w:p w:rsidR="00B204F1" w:rsidRPr="000C6DFB" w:rsidRDefault="00B204F1" w:rsidP="00B204F1">
            <w:pPr>
              <w:rPr>
                <w:rFonts w:ascii="Times New Roman" w:hAnsi="Times New Roman" w:cs="Times New Roman"/>
              </w:rPr>
            </w:pPr>
            <w:r w:rsidRPr="000C6DFB">
              <w:rPr>
                <w:rFonts w:ascii="Times New Roman" w:hAnsi="Times New Roman" w:cs="Times New Roman"/>
              </w:rPr>
              <w:t>Okul Çalışma Ekibi</w:t>
            </w:r>
          </w:p>
          <w:p w:rsidR="00DF5621" w:rsidRPr="000C6DFB" w:rsidRDefault="00DF5621" w:rsidP="00B204F1">
            <w:pPr>
              <w:rPr>
                <w:rFonts w:ascii="Times New Roman" w:hAnsi="Times New Roman" w:cs="Times New Roman"/>
              </w:rPr>
            </w:pPr>
            <w:r w:rsidRPr="000C6DFB">
              <w:rPr>
                <w:rFonts w:ascii="Times New Roman" w:hAnsi="Times New Roman" w:cs="Times New Roman"/>
              </w:rPr>
              <w:t>Okul Rehberlik Servisi</w:t>
            </w:r>
          </w:p>
          <w:p w:rsidR="00B204F1" w:rsidRPr="000C6DFB" w:rsidRDefault="00B204F1" w:rsidP="00B204F1">
            <w:pPr>
              <w:rPr>
                <w:rFonts w:ascii="Times New Roman" w:hAnsi="Times New Roman" w:cs="Times New Roman"/>
              </w:rPr>
            </w:pPr>
          </w:p>
        </w:tc>
        <w:tc>
          <w:tcPr>
            <w:tcW w:w="3969" w:type="dxa"/>
            <w:vAlign w:val="center"/>
          </w:tcPr>
          <w:p w:rsidR="00B204F1" w:rsidRPr="000C6DFB" w:rsidRDefault="00B204F1" w:rsidP="00627258">
            <w:pPr>
              <w:rPr>
                <w:rFonts w:ascii="Times New Roman" w:hAnsi="Times New Roman" w:cs="Times New Roman"/>
              </w:rPr>
            </w:pPr>
          </w:p>
        </w:tc>
      </w:tr>
      <w:tr w:rsidR="00B204F1" w:rsidRPr="000C6DFB" w:rsidTr="000F2761">
        <w:tc>
          <w:tcPr>
            <w:tcW w:w="675"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t>2</w:t>
            </w:r>
            <w:r w:rsidR="005A6FB0" w:rsidRPr="000C6DFB">
              <w:rPr>
                <w:rFonts w:ascii="Times New Roman" w:hAnsi="Times New Roman" w:cs="Times New Roman"/>
              </w:rPr>
              <w:t>1</w:t>
            </w:r>
          </w:p>
        </w:tc>
        <w:tc>
          <w:tcPr>
            <w:tcW w:w="5529"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t>Okul güvenliğini artıracak tedbirlerin alınması.</w:t>
            </w:r>
          </w:p>
        </w:tc>
        <w:tc>
          <w:tcPr>
            <w:tcW w:w="1842" w:type="dxa"/>
            <w:vAlign w:val="center"/>
          </w:tcPr>
          <w:p w:rsidR="00B204F1" w:rsidRPr="000C6DFB" w:rsidRDefault="00B204F1" w:rsidP="000F2761">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B204F1" w:rsidRPr="000C6DFB" w:rsidRDefault="00B204F1" w:rsidP="00627258">
            <w:pPr>
              <w:rPr>
                <w:rFonts w:ascii="Times New Roman" w:hAnsi="Times New Roman" w:cs="Times New Roman"/>
              </w:rPr>
            </w:pPr>
          </w:p>
          <w:p w:rsidR="00DF5621" w:rsidRPr="000C6DFB" w:rsidRDefault="00DF5621" w:rsidP="00DF5621">
            <w:pPr>
              <w:rPr>
                <w:rFonts w:ascii="Times New Roman" w:hAnsi="Times New Roman" w:cs="Times New Roman"/>
              </w:rPr>
            </w:pPr>
            <w:r w:rsidRPr="000C6DFB">
              <w:rPr>
                <w:rFonts w:ascii="Times New Roman" w:hAnsi="Times New Roman" w:cs="Times New Roman"/>
              </w:rPr>
              <w:t>Okul Yönetimi</w:t>
            </w:r>
          </w:p>
          <w:p w:rsidR="00B204F1" w:rsidRPr="000C6DFB" w:rsidRDefault="00B204F1" w:rsidP="00627258">
            <w:pPr>
              <w:rPr>
                <w:rFonts w:ascii="Times New Roman" w:hAnsi="Times New Roman" w:cs="Times New Roman"/>
              </w:rPr>
            </w:pPr>
          </w:p>
        </w:tc>
        <w:tc>
          <w:tcPr>
            <w:tcW w:w="3969" w:type="dxa"/>
            <w:vAlign w:val="center"/>
          </w:tcPr>
          <w:p w:rsidR="00B204F1" w:rsidRPr="000C6DFB" w:rsidRDefault="00B204F1" w:rsidP="00627258">
            <w:pPr>
              <w:rPr>
                <w:rFonts w:ascii="Times New Roman" w:hAnsi="Times New Roman" w:cs="Times New Roman"/>
              </w:rPr>
            </w:pPr>
          </w:p>
        </w:tc>
      </w:tr>
      <w:tr w:rsidR="00B204F1" w:rsidRPr="000C6DFB" w:rsidTr="000F2761">
        <w:tc>
          <w:tcPr>
            <w:tcW w:w="675"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t>2</w:t>
            </w:r>
            <w:r w:rsidR="005A6FB0" w:rsidRPr="000C6DFB">
              <w:rPr>
                <w:rFonts w:ascii="Times New Roman" w:hAnsi="Times New Roman" w:cs="Times New Roman"/>
              </w:rPr>
              <w:t>2</w:t>
            </w:r>
          </w:p>
        </w:tc>
        <w:tc>
          <w:tcPr>
            <w:tcW w:w="5529"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t>Okul ve çevresinde sigara ve alkollü maddelerin satışının engellenmesine yönelik çalışmalar.</w:t>
            </w:r>
          </w:p>
        </w:tc>
        <w:tc>
          <w:tcPr>
            <w:tcW w:w="1842" w:type="dxa"/>
            <w:vAlign w:val="center"/>
          </w:tcPr>
          <w:p w:rsidR="00B204F1" w:rsidRPr="000C6DFB" w:rsidRDefault="00B204F1" w:rsidP="000F2761">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DF5621" w:rsidRPr="000C6DFB" w:rsidRDefault="00DF5621" w:rsidP="00DF5621">
            <w:pPr>
              <w:rPr>
                <w:rFonts w:ascii="Times New Roman" w:hAnsi="Times New Roman" w:cs="Times New Roman"/>
              </w:rPr>
            </w:pPr>
            <w:r w:rsidRPr="000C6DFB">
              <w:rPr>
                <w:rFonts w:ascii="Times New Roman" w:hAnsi="Times New Roman" w:cs="Times New Roman"/>
              </w:rPr>
              <w:t>Okul Yönetimi</w:t>
            </w:r>
          </w:p>
          <w:p w:rsidR="00B204F1" w:rsidRPr="000C6DFB" w:rsidRDefault="00B204F1" w:rsidP="00627258">
            <w:pPr>
              <w:rPr>
                <w:rFonts w:ascii="Times New Roman" w:hAnsi="Times New Roman" w:cs="Times New Roman"/>
              </w:rPr>
            </w:pPr>
          </w:p>
        </w:tc>
        <w:tc>
          <w:tcPr>
            <w:tcW w:w="3969" w:type="dxa"/>
            <w:vAlign w:val="center"/>
          </w:tcPr>
          <w:p w:rsidR="00B204F1" w:rsidRPr="000C6DFB" w:rsidRDefault="00B204F1" w:rsidP="00627258">
            <w:pPr>
              <w:rPr>
                <w:rFonts w:ascii="Times New Roman" w:hAnsi="Times New Roman" w:cs="Times New Roman"/>
              </w:rPr>
            </w:pPr>
          </w:p>
        </w:tc>
      </w:tr>
      <w:tr w:rsidR="00B204F1" w:rsidRPr="000C6DFB" w:rsidTr="000F2761">
        <w:tc>
          <w:tcPr>
            <w:tcW w:w="675"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t>2</w:t>
            </w:r>
            <w:r w:rsidR="005A6FB0" w:rsidRPr="000C6DFB">
              <w:rPr>
                <w:rFonts w:ascii="Times New Roman" w:hAnsi="Times New Roman" w:cs="Times New Roman"/>
              </w:rPr>
              <w:t>3</w:t>
            </w:r>
          </w:p>
        </w:tc>
        <w:tc>
          <w:tcPr>
            <w:tcW w:w="5529"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t xml:space="preserve">Okul çevresinde bulunan seyyar satıcıların </w:t>
            </w:r>
            <w:proofErr w:type="gramStart"/>
            <w:r w:rsidRPr="000C6DFB">
              <w:rPr>
                <w:rFonts w:ascii="Times New Roman" w:hAnsi="Times New Roman" w:cs="Times New Roman"/>
              </w:rPr>
              <w:t>önlenmesi , riskli</w:t>
            </w:r>
            <w:proofErr w:type="gramEnd"/>
            <w:r w:rsidRPr="000C6DFB">
              <w:rPr>
                <w:rFonts w:ascii="Times New Roman" w:hAnsi="Times New Roman" w:cs="Times New Roman"/>
              </w:rPr>
              <w:t xml:space="preserve"> işletme ve varsa kullanılmayan eski , metruk binaların tespit edilmesi amacıyla gerekli çalışmaların yapılması.</w:t>
            </w:r>
          </w:p>
        </w:tc>
        <w:tc>
          <w:tcPr>
            <w:tcW w:w="1842" w:type="dxa"/>
            <w:vAlign w:val="center"/>
          </w:tcPr>
          <w:p w:rsidR="00B204F1" w:rsidRPr="000C6DFB" w:rsidRDefault="00B204F1" w:rsidP="000F2761">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DF5621" w:rsidRPr="000C6DFB" w:rsidRDefault="00DF5621" w:rsidP="00DF5621">
            <w:pPr>
              <w:rPr>
                <w:rFonts w:ascii="Times New Roman" w:hAnsi="Times New Roman" w:cs="Times New Roman"/>
              </w:rPr>
            </w:pPr>
            <w:r w:rsidRPr="000C6DFB">
              <w:rPr>
                <w:rFonts w:ascii="Times New Roman" w:hAnsi="Times New Roman" w:cs="Times New Roman"/>
              </w:rPr>
              <w:t>Okul Yönetimi</w:t>
            </w:r>
          </w:p>
          <w:p w:rsidR="00B204F1" w:rsidRPr="000C6DFB" w:rsidRDefault="00B204F1" w:rsidP="006608AB">
            <w:pPr>
              <w:rPr>
                <w:rFonts w:ascii="Times New Roman" w:hAnsi="Times New Roman" w:cs="Times New Roman"/>
              </w:rPr>
            </w:pPr>
          </w:p>
        </w:tc>
        <w:tc>
          <w:tcPr>
            <w:tcW w:w="3969" w:type="dxa"/>
            <w:vAlign w:val="center"/>
          </w:tcPr>
          <w:p w:rsidR="00B204F1" w:rsidRPr="000C6DFB" w:rsidRDefault="00B21F2F" w:rsidP="006608AB">
            <w:pPr>
              <w:rPr>
                <w:rFonts w:ascii="Times New Roman" w:hAnsi="Times New Roman" w:cs="Times New Roman"/>
              </w:rPr>
            </w:pPr>
            <w:r w:rsidRPr="000C6DFB">
              <w:rPr>
                <w:rFonts w:ascii="Times New Roman" w:hAnsi="Times New Roman" w:cs="Times New Roman"/>
              </w:rPr>
              <w:t>Kolluk Kuvvetler</w:t>
            </w:r>
          </w:p>
        </w:tc>
      </w:tr>
      <w:tr w:rsidR="00B204F1" w:rsidRPr="000C6DFB" w:rsidTr="000F2761">
        <w:tc>
          <w:tcPr>
            <w:tcW w:w="675"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t>2</w:t>
            </w:r>
            <w:r w:rsidR="005A6FB0" w:rsidRPr="000C6DFB">
              <w:rPr>
                <w:rFonts w:ascii="Times New Roman" w:hAnsi="Times New Roman" w:cs="Times New Roman"/>
              </w:rPr>
              <w:t>4</w:t>
            </w:r>
          </w:p>
        </w:tc>
        <w:tc>
          <w:tcPr>
            <w:tcW w:w="5529"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t>Öğrencilerin ders dışı zama</w:t>
            </w:r>
            <w:r w:rsidR="005A6FB0" w:rsidRPr="000C6DFB">
              <w:rPr>
                <w:rFonts w:ascii="Times New Roman" w:hAnsi="Times New Roman" w:cs="Times New Roman"/>
              </w:rPr>
              <w:t>nlarının(boş zamanlarının) spor</w:t>
            </w:r>
            <w:r w:rsidRPr="000C6DFB">
              <w:rPr>
                <w:rFonts w:ascii="Times New Roman" w:hAnsi="Times New Roman" w:cs="Times New Roman"/>
              </w:rPr>
              <w:t xml:space="preserve">, </w:t>
            </w:r>
            <w:proofErr w:type="gramStart"/>
            <w:r w:rsidRPr="000C6DFB">
              <w:rPr>
                <w:rFonts w:ascii="Times New Roman" w:hAnsi="Times New Roman" w:cs="Times New Roman"/>
              </w:rPr>
              <w:t>sanat , kültür</w:t>
            </w:r>
            <w:proofErr w:type="gramEnd"/>
            <w:r w:rsidRPr="000C6DFB">
              <w:rPr>
                <w:rFonts w:ascii="Times New Roman" w:hAnsi="Times New Roman" w:cs="Times New Roman"/>
              </w:rPr>
              <w:t xml:space="preserve"> , sosyal sorumluluk projeleri , doğayı koruma ve geliştirme etkinlikleri gibi faaliyetlerle yararlı biçimde değerlendirmeleri için okulun bölgesindeki tesis , araç ve gereçlerden ortaklaşa yararlanmasına yönelik tedbirlerin alınması.</w:t>
            </w:r>
          </w:p>
        </w:tc>
        <w:tc>
          <w:tcPr>
            <w:tcW w:w="1842" w:type="dxa"/>
            <w:vAlign w:val="center"/>
          </w:tcPr>
          <w:p w:rsidR="00B204F1" w:rsidRPr="000C6DFB" w:rsidRDefault="00B204F1" w:rsidP="000F2761">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DF5621" w:rsidRPr="000C6DFB" w:rsidRDefault="00DF5621" w:rsidP="00DF5621">
            <w:pPr>
              <w:rPr>
                <w:rFonts w:ascii="Times New Roman" w:hAnsi="Times New Roman" w:cs="Times New Roman"/>
              </w:rPr>
            </w:pPr>
          </w:p>
          <w:p w:rsidR="00DF5621" w:rsidRPr="000C6DFB" w:rsidRDefault="00DF5621" w:rsidP="00DF5621">
            <w:pPr>
              <w:rPr>
                <w:rFonts w:ascii="Times New Roman" w:hAnsi="Times New Roman" w:cs="Times New Roman"/>
              </w:rPr>
            </w:pPr>
            <w:r w:rsidRPr="000C6DFB">
              <w:rPr>
                <w:rFonts w:ascii="Times New Roman" w:hAnsi="Times New Roman" w:cs="Times New Roman"/>
              </w:rPr>
              <w:t>Okul Çalışma Ekibi</w:t>
            </w:r>
          </w:p>
          <w:p w:rsidR="00DF5621" w:rsidRPr="000C6DFB" w:rsidRDefault="00DF5621" w:rsidP="00DF5621">
            <w:pPr>
              <w:rPr>
                <w:rFonts w:ascii="Times New Roman" w:hAnsi="Times New Roman" w:cs="Times New Roman"/>
              </w:rPr>
            </w:pPr>
            <w:r w:rsidRPr="000C6DFB">
              <w:rPr>
                <w:rFonts w:ascii="Times New Roman" w:hAnsi="Times New Roman" w:cs="Times New Roman"/>
              </w:rPr>
              <w:t>Okul Rehberlik Servisi</w:t>
            </w:r>
          </w:p>
          <w:p w:rsidR="00B204F1" w:rsidRPr="000C6DFB" w:rsidRDefault="00B204F1" w:rsidP="006608AB">
            <w:pPr>
              <w:rPr>
                <w:rFonts w:ascii="Times New Roman" w:hAnsi="Times New Roman" w:cs="Times New Roman"/>
              </w:rPr>
            </w:pPr>
          </w:p>
        </w:tc>
        <w:tc>
          <w:tcPr>
            <w:tcW w:w="3969" w:type="dxa"/>
            <w:vAlign w:val="center"/>
          </w:tcPr>
          <w:p w:rsidR="00B204F1" w:rsidRPr="000C6DFB" w:rsidRDefault="00B21F2F" w:rsidP="006608AB">
            <w:pPr>
              <w:rPr>
                <w:rFonts w:ascii="Times New Roman" w:hAnsi="Times New Roman" w:cs="Times New Roman"/>
              </w:rPr>
            </w:pPr>
            <w:r w:rsidRPr="000C6DFB">
              <w:rPr>
                <w:rFonts w:ascii="Times New Roman" w:hAnsi="Times New Roman" w:cs="Times New Roman"/>
              </w:rPr>
              <w:t>İl Milli Eğitim Müdürlüğü</w:t>
            </w:r>
          </w:p>
        </w:tc>
      </w:tr>
      <w:tr w:rsidR="00B204F1" w:rsidRPr="000C6DFB" w:rsidTr="000F2761">
        <w:tc>
          <w:tcPr>
            <w:tcW w:w="675" w:type="dxa"/>
            <w:vAlign w:val="center"/>
          </w:tcPr>
          <w:p w:rsidR="00B204F1" w:rsidRPr="000C6DFB" w:rsidRDefault="00B204F1" w:rsidP="006608AB">
            <w:pPr>
              <w:rPr>
                <w:rFonts w:ascii="Times New Roman" w:hAnsi="Times New Roman" w:cs="Times New Roman"/>
              </w:rPr>
            </w:pPr>
            <w:r w:rsidRPr="000C6DFB">
              <w:rPr>
                <w:rFonts w:ascii="Times New Roman" w:hAnsi="Times New Roman" w:cs="Times New Roman"/>
              </w:rPr>
              <w:lastRenderedPageBreak/>
              <w:t>2</w:t>
            </w:r>
            <w:r w:rsidR="005A6FB0" w:rsidRPr="000C6DFB">
              <w:rPr>
                <w:rFonts w:ascii="Times New Roman" w:hAnsi="Times New Roman" w:cs="Times New Roman"/>
              </w:rPr>
              <w:t>5</w:t>
            </w:r>
          </w:p>
        </w:tc>
        <w:tc>
          <w:tcPr>
            <w:tcW w:w="5529" w:type="dxa"/>
            <w:vAlign w:val="center"/>
          </w:tcPr>
          <w:p w:rsidR="00B204F1" w:rsidRPr="000C6DFB" w:rsidRDefault="00B204F1" w:rsidP="006608AB">
            <w:pPr>
              <w:rPr>
                <w:rFonts w:ascii="Times New Roman" w:hAnsi="Times New Roman" w:cs="Times New Roman"/>
              </w:rPr>
            </w:pPr>
            <w:proofErr w:type="gramStart"/>
            <w:r w:rsidRPr="000C6DFB">
              <w:rPr>
                <w:rFonts w:ascii="Times New Roman" w:hAnsi="Times New Roman" w:cs="Times New Roman"/>
              </w:rPr>
              <w:t>Eylem planında bulunan etkinliklere daha çok öğrencinin katılımının sağlanmasına yönelik tedbirlerin alınması.</w:t>
            </w:r>
            <w:proofErr w:type="gramEnd"/>
          </w:p>
        </w:tc>
        <w:tc>
          <w:tcPr>
            <w:tcW w:w="1842" w:type="dxa"/>
            <w:vAlign w:val="center"/>
          </w:tcPr>
          <w:p w:rsidR="00B204F1" w:rsidRPr="000C6DFB" w:rsidRDefault="00B204F1" w:rsidP="000F2761">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DF5621" w:rsidRPr="000C6DFB" w:rsidRDefault="00DF5621" w:rsidP="00DF5621">
            <w:pPr>
              <w:rPr>
                <w:rFonts w:ascii="Times New Roman" w:hAnsi="Times New Roman" w:cs="Times New Roman"/>
              </w:rPr>
            </w:pPr>
            <w:r w:rsidRPr="000C6DFB">
              <w:rPr>
                <w:rFonts w:ascii="Times New Roman" w:hAnsi="Times New Roman" w:cs="Times New Roman"/>
              </w:rPr>
              <w:t>Okul Yönetimi</w:t>
            </w:r>
          </w:p>
          <w:p w:rsidR="00DF5621" w:rsidRPr="000C6DFB" w:rsidRDefault="00DF5621" w:rsidP="00DF5621">
            <w:pPr>
              <w:rPr>
                <w:rFonts w:ascii="Times New Roman" w:hAnsi="Times New Roman" w:cs="Times New Roman"/>
              </w:rPr>
            </w:pPr>
            <w:r w:rsidRPr="000C6DFB">
              <w:rPr>
                <w:rFonts w:ascii="Times New Roman" w:hAnsi="Times New Roman" w:cs="Times New Roman"/>
              </w:rPr>
              <w:t>Okul Çalışma Ekibi</w:t>
            </w:r>
          </w:p>
          <w:p w:rsidR="00DF5621" w:rsidRPr="000C6DFB" w:rsidRDefault="00DF5621" w:rsidP="00DF5621">
            <w:pPr>
              <w:rPr>
                <w:rFonts w:ascii="Times New Roman" w:hAnsi="Times New Roman" w:cs="Times New Roman"/>
              </w:rPr>
            </w:pPr>
          </w:p>
          <w:p w:rsidR="00B204F1" w:rsidRPr="000C6DFB" w:rsidRDefault="00B204F1" w:rsidP="006608AB">
            <w:pPr>
              <w:rPr>
                <w:rFonts w:ascii="Times New Roman" w:hAnsi="Times New Roman" w:cs="Times New Roman"/>
              </w:rPr>
            </w:pPr>
          </w:p>
        </w:tc>
        <w:tc>
          <w:tcPr>
            <w:tcW w:w="3969" w:type="dxa"/>
            <w:vAlign w:val="center"/>
          </w:tcPr>
          <w:p w:rsidR="00B204F1" w:rsidRPr="000C6DFB" w:rsidRDefault="00B204F1" w:rsidP="006608AB">
            <w:pPr>
              <w:rPr>
                <w:rFonts w:ascii="Times New Roman" w:hAnsi="Times New Roman" w:cs="Times New Roman"/>
              </w:rPr>
            </w:pPr>
          </w:p>
        </w:tc>
      </w:tr>
      <w:tr w:rsidR="005A6FB0" w:rsidRPr="000C6DFB" w:rsidTr="000F2761">
        <w:tc>
          <w:tcPr>
            <w:tcW w:w="675" w:type="dxa"/>
            <w:vAlign w:val="center"/>
          </w:tcPr>
          <w:p w:rsidR="005A6FB0" w:rsidRPr="000C6DFB" w:rsidRDefault="005A6FB0" w:rsidP="006608AB">
            <w:pPr>
              <w:rPr>
                <w:rFonts w:ascii="Times New Roman" w:hAnsi="Times New Roman" w:cs="Times New Roman"/>
              </w:rPr>
            </w:pPr>
            <w:r w:rsidRPr="000C6DFB">
              <w:rPr>
                <w:rFonts w:ascii="Times New Roman" w:hAnsi="Times New Roman" w:cs="Times New Roman"/>
              </w:rPr>
              <w:t>26</w:t>
            </w:r>
          </w:p>
        </w:tc>
        <w:tc>
          <w:tcPr>
            <w:tcW w:w="5529" w:type="dxa"/>
            <w:vAlign w:val="center"/>
          </w:tcPr>
          <w:p w:rsidR="005A6FB0" w:rsidRPr="000C6DFB" w:rsidRDefault="005A6FB0" w:rsidP="006608AB">
            <w:pPr>
              <w:rPr>
                <w:rFonts w:ascii="Times New Roman" w:hAnsi="Times New Roman" w:cs="Times New Roman"/>
              </w:rPr>
            </w:pPr>
            <w:r w:rsidRPr="000C6DFB">
              <w:rPr>
                <w:rFonts w:ascii="Times New Roman" w:hAnsi="Times New Roman" w:cs="Times New Roman"/>
              </w:rPr>
              <w:t>Öğretmenlerin sağlığa zararlı maddelerle karşılaştıklarında öğrencilere nasıl davranmaları konusunda merak uyandırmayan ve özendirici olmayan eğitimlerin verilmesi</w:t>
            </w:r>
          </w:p>
        </w:tc>
        <w:tc>
          <w:tcPr>
            <w:tcW w:w="1842" w:type="dxa"/>
            <w:vAlign w:val="center"/>
          </w:tcPr>
          <w:p w:rsidR="005A6FB0" w:rsidRPr="000C6DFB" w:rsidRDefault="005A6FB0" w:rsidP="000F2761">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5A6FB0" w:rsidRPr="000C6DFB" w:rsidRDefault="005A6FB0" w:rsidP="005A6FB0">
            <w:pPr>
              <w:rPr>
                <w:rFonts w:ascii="Times New Roman" w:hAnsi="Times New Roman" w:cs="Times New Roman"/>
              </w:rPr>
            </w:pPr>
            <w:r w:rsidRPr="000C6DFB">
              <w:rPr>
                <w:rFonts w:ascii="Times New Roman" w:hAnsi="Times New Roman" w:cs="Times New Roman"/>
              </w:rPr>
              <w:t>Okul Yönetimi</w:t>
            </w:r>
          </w:p>
          <w:p w:rsidR="005A6FB0" w:rsidRPr="000C6DFB" w:rsidRDefault="005A6FB0" w:rsidP="005A6FB0">
            <w:pPr>
              <w:rPr>
                <w:rFonts w:ascii="Times New Roman" w:hAnsi="Times New Roman" w:cs="Times New Roman"/>
              </w:rPr>
            </w:pPr>
            <w:r w:rsidRPr="000C6DFB">
              <w:rPr>
                <w:rFonts w:ascii="Times New Roman" w:hAnsi="Times New Roman" w:cs="Times New Roman"/>
              </w:rPr>
              <w:t>Okul Çalışma Ekibi</w:t>
            </w:r>
          </w:p>
          <w:p w:rsidR="005A6FB0" w:rsidRPr="000C6DFB" w:rsidRDefault="005A6FB0" w:rsidP="00DF5621">
            <w:pPr>
              <w:rPr>
                <w:rFonts w:ascii="Times New Roman" w:hAnsi="Times New Roman" w:cs="Times New Roman"/>
              </w:rPr>
            </w:pPr>
          </w:p>
        </w:tc>
        <w:tc>
          <w:tcPr>
            <w:tcW w:w="3969" w:type="dxa"/>
            <w:vAlign w:val="center"/>
          </w:tcPr>
          <w:p w:rsidR="005A6FB0" w:rsidRPr="000C6DFB" w:rsidRDefault="005A6FB0" w:rsidP="006608AB">
            <w:pPr>
              <w:rPr>
                <w:rFonts w:ascii="Times New Roman" w:hAnsi="Times New Roman" w:cs="Times New Roman"/>
              </w:rPr>
            </w:pPr>
            <w:r w:rsidRPr="000C6DFB">
              <w:rPr>
                <w:rFonts w:ascii="Times New Roman" w:hAnsi="Times New Roman" w:cs="Times New Roman"/>
              </w:rPr>
              <w:t>İl Milli Eğitim Müdürlüğü</w:t>
            </w:r>
          </w:p>
        </w:tc>
      </w:tr>
      <w:tr w:rsidR="005A6FB0" w:rsidRPr="000C6DFB" w:rsidTr="000F2761">
        <w:tc>
          <w:tcPr>
            <w:tcW w:w="675" w:type="dxa"/>
            <w:vAlign w:val="center"/>
          </w:tcPr>
          <w:p w:rsidR="005A6FB0" w:rsidRPr="000C6DFB" w:rsidRDefault="005A6FB0" w:rsidP="006608AB">
            <w:pPr>
              <w:rPr>
                <w:rFonts w:ascii="Times New Roman" w:hAnsi="Times New Roman" w:cs="Times New Roman"/>
              </w:rPr>
            </w:pPr>
            <w:r w:rsidRPr="000C6DFB">
              <w:rPr>
                <w:rFonts w:ascii="Times New Roman" w:hAnsi="Times New Roman" w:cs="Times New Roman"/>
              </w:rPr>
              <w:t>27</w:t>
            </w:r>
          </w:p>
        </w:tc>
        <w:tc>
          <w:tcPr>
            <w:tcW w:w="5529" w:type="dxa"/>
            <w:vAlign w:val="center"/>
          </w:tcPr>
          <w:p w:rsidR="005A6FB0" w:rsidRPr="000C6DFB" w:rsidRDefault="005A6FB0" w:rsidP="006608AB">
            <w:pPr>
              <w:rPr>
                <w:rFonts w:ascii="Times New Roman" w:hAnsi="Times New Roman" w:cs="Times New Roman"/>
              </w:rPr>
            </w:pPr>
            <w:r w:rsidRPr="000C6DFB">
              <w:rPr>
                <w:rFonts w:ascii="Times New Roman" w:eastAsia="Arial Unicode MS" w:hAnsi="Times New Roman" w:cs="Times New Roman"/>
                <w:color w:val="000000"/>
              </w:rPr>
              <w:t xml:space="preserve">2.7 03/01/2014 tarihinde Türkiye Yeşilay Cemiyeti ile imzalanan ‘Bağımlılıkla Mücadele Eğitimi Uygulama Protokolü’ kapsamında tüm öğrenci ve velilerimiz olmak üzere  öğretmen ve yöneticilere yaygın eğitimi öğrenci ve kursiyerlere TBM(Türkiye Bağımlılıkla Mücadele) programı adı altında hazırlanan </w:t>
            </w:r>
            <w:proofErr w:type="gramStart"/>
            <w:r w:rsidRPr="000C6DFB">
              <w:rPr>
                <w:rFonts w:ascii="Times New Roman" w:eastAsia="Arial Unicode MS" w:hAnsi="Times New Roman" w:cs="Times New Roman"/>
                <w:color w:val="000000"/>
              </w:rPr>
              <w:t>alkol,tütün</w:t>
            </w:r>
            <w:proofErr w:type="gramEnd"/>
            <w:r w:rsidRPr="000C6DFB">
              <w:rPr>
                <w:rFonts w:ascii="Times New Roman" w:eastAsia="Arial Unicode MS" w:hAnsi="Times New Roman" w:cs="Times New Roman"/>
                <w:color w:val="000000"/>
              </w:rPr>
              <w:t xml:space="preserve"> uyuşturucu madde ve bağımlılıkla mücadeleyi içeren bilgilerin verilmesini sağlanması.</w:t>
            </w:r>
          </w:p>
        </w:tc>
        <w:tc>
          <w:tcPr>
            <w:tcW w:w="1842" w:type="dxa"/>
            <w:vAlign w:val="center"/>
          </w:tcPr>
          <w:p w:rsidR="005A6FB0" w:rsidRPr="000C6DFB" w:rsidRDefault="005A6FB0" w:rsidP="000F2761">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5A6FB0" w:rsidRPr="000C6DFB" w:rsidRDefault="005A6FB0" w:rsidP="005A6FB0">
            <w:pPr>
              <w:rPr>
                <w:rFonts w:ascii="Times New Roman" w:hAnsi="Times New Roman" w:cs="Times New Roman"/>
              </w:rPr>
            </w:pPr>
            <w:r w:rsidRPr="000C6DFB">
              <w:rPr>
                <w:rFonts w:ascii="Times New Roman" w:eastAsia="Arial Unicode MS" w:hAnsi="Times New Roman" w:cs="Times New Roman"/>
                <w:color w:val="000000"/>
              </w:rPr>
              <w:t>Okul Çalışma Ekibi ve Rehberlik Servisi</w:t>
            </w:r>
          </w:p>
        </w:tc>
        <w:tc>
          <w:tcPr>
            <w:tcW w:w="3969" w:type="dxa"/>
            <w:vAlign w:val="center"/>
          </w:tcPr>
          <w:p w:rsidR="005A6FB0" w:rsidRPr="000C6DFB" w:rsidRDefault="005A6FB0" w:rsidP="006608AB">
            <w:pPr>
              <w:rPr>
                <w:rFonts w:ascii="Times New Roman" w:hAnsi="Times New Roman" w:cs="Times New Roman"/>
              </w:rPr>
            </w:pPr>
            <w:r w:rsidRPr="000C6DFB">
              <w:rPr>
                <w:rFonts w:ascii="Times New Roman" w:eastAsia="Arial Unicode MS" w:hAnsi="Times New Roman" w:cs="Times New Roman"/>
                <w:color w:val="000000"/>
              </w:rPr>
              <w:t>Yeşilay</w:t>
            </w:r>
          </w:p>
        </w:tc>
      </w:tr>
      <w:tr w:rsidR="005A6FB0" w:rsidRPr="000C6DFB" w:rsidTr="000F2761">
        <w:tc>
          <w:tcPr>
            <w:tcW w:w="675" w:type="dxa"/>
            <w:vAlign w:val="center"/>
          </w:tcPr>
          <w:p w:rsidR="005A6FB0" w:rsidRPr="000C6DFB" w:rsidRDefault="005A6FB0" w:rsidP="006608AB">
            <w:pPr>
              <w:rPr>
                <w:rFonts w:ascii="Times New Roman" w:hAnsi="Times New Roman" w:cs="Times New Roman"/>
              </w:rPr>
            </w:pPr>
            <w:r w:rsidRPr="000C6DFB">
              <w:rPr>
                <w:rFonts w:ascii="Times New Roman" w:hAnsi="Times New Roman" w:cs="Times New Roman"/>
              </w:rPr>
              <w:t>28</w:t>
            </w:r>
          </w:p>
        </w:tc>
        <w:tc>
          <w:tcPr>
            <w:tcW w:w="5529" w:type="dxa"/>
            <w:vAlign w:val="center"/>
          </w:tcPr>
          <w:p w:rsidR="005A6FB0" w:rsidRPr="000C6DFB" w:rsidRDefault="005A6FB0" w:rsidP="006608AB">
            <w:pPr>
              <w:rPr>
                <w:rFonts w:ascii="Times New Roman" w:eastAsia="Arial Unicode MS" w:hAnsi="Times New Roman" w:cs="Times New Roman"/>
                <w:color w:val="000000"/>
              </w:rPr>
            </w:pPr>
            <w:r w:rsidRPr="000C6DFB">
              <w:rPr>
                <w:rFonts w:ascii="Times New Roman" w:eastAsia="Arial Unicode MS" w:hAnsi="Times New Roman" w:cs="Times New Roman"/>
                <w:color w:val="000000"/>
              </w:rPr>
              <w:t>4.3 Okulumuzdaki Yeşilay ve Sağlık Kulüplerimizin ayda en az bir aktivite gerçekleştirilmesinin sağlanması</w:t>
            </w:r>
          </w:p>
        </w:tc>
        <w:tc>
          <w:tcPr>
            <w:tcW w:w="1842" w:type="dxa"/>
            <w:vAlign w:val="center"/>
          </w:tcPr>
          <w:p w:rsidR="005A6FB0" w:rsidRPr="000C6DFB" w:rsidRDefault="005A6FB0" w:rsidP="000F2761">
            <w:pPr>
              <w:rPr>
                <w:rFonts w:ascii="Times New Roman" w:hAnsi="Times New Roman" w:cs="Times New Roman"/>
              </w:rPr>
            </w:pPr>
            <w:r w:rsidRPr="000C6DFB">
              <w:rPr>
                <w:rFonts w:ascii="Times New Roman" w:hAnsi="Times New Roman" w:cs="Times New Roman"/>
              </w:rPr>
              <w:t>Yıl Boyunca</w:t>
            </w:r>
          </w:p>
        </w:tc>
        <w:tc>
          <w:tcPr>
            <w:tcW w:w="2835" w:type="dxa"/>
            <w:vAlign w:val="center"/>
          </w:tcPr>
          <w:p w:rsidR="005A6FB0" w:rsidRPr="000C6DFB" w:rsidRDefault="005A6FB0" w:rsidP="005A6FB0">
            <w:pPr>
              <w:rPr>
                <w:rFonts w:ascii="Times New Roman" w:hAnsi="Times New Roman" w:cs="Times New Roman"/>
              </w:rPr>
            </w:pPr>
            <w:r w:rsidRPr="000C6DFB">
              <w:rPr>
                <w:rFonts w:ascii="Times New Roman" w:hAnsi="Times New Roman" w:cs="Times New Roman"/>
              </w:rPr>
              <w:t>Okul Yönetimi</w:t>
            </w:r>
          </w:p>
          <w:p w:rsidR="005A6FB0" w:rsidRPr="000C6DFB" w:rsidRDefault="005A6FB0" w:rsidP="005A6FB0">
            <w:pPr>
              <w:rPr>
                <w:rFonts w:ascii="Times New Roman" w:eastAsia="Arial Unicode MS" w:hAnsi="Times New Roman" w:cs="Times New Roman"/>
                <w:color w:val="000000"/>
              </w:rPr>
            </w:pPr>
            <w:r w:rsidRPr="000C6DFB">
              <w:rPr>
                <w:rFonts w:ascii="Times New Roman" w:hAnsi="Times New Roman" w:cs="Times New Roman"/>
              </w:rPr>
              <w:t>Yeşilay ve Sağlık Kulüpleri</w:t>
            </w:r>
          </w:p>
        </w:tc>
        <w:tc>
          <w:tcPr>
            <w:tcW w:w="3969" w:type="dxa"/>
            <w:vAlign w:val="center"/>
          </w:tcPr>
          <w:p w:rsidR="005A6FB0" w:rsidRPr="000C6DFB" w:rsidRDefault="005A6FB0" w:rsidP="005A6FB0">
            <w:pPr>
              <w:rPr>
                <w:rFonts w:ascii="Times New Roman" w:eastAsia="Arial Unicode MS" w:hAnsi="Times New Roman" w:cs="Times New Roman"/>
                <w:color w:val="000000"/>
              </w:rPr>
            </w:pPr>
            <w:r w:rsidRPr="000C6DFB">
              <w:rPr>
                <w:rFonts w:ascii="Times New Roman" w:eastAsia="Arial Unicode MS" w:hAnsi="Times New Roman" w:cs="Times New Roman"/>
                <w:color w:val="000000"/>
              </w:rPr>
              <w:t>Aile ve Sosyal Politikalar İl Müdürlüğü</w:t>
            </w:r>
          </w:p>
          <w:p w:rsidR="005A6FB0" w:rsidRPr="000C6DFB" w:rsidRDefault="005A6FB0" w:rsidP="005A6FB0">
            <w:pPr>
              <w:rPr>
                <w:rFonts w:ascii="Times New Roman" w:eastAsia="Arial Unicode MS" w:hAnsi="Times New Roman" w:cs="Times New Roman"/>
                <w:color w:val="000000"/>
              </w:rPr>
            </w:pPr>
            <w:r w:rsidRPr="000C6DFB">
              <w:rPr>
                <w:rFonts w:ascii="Times New Roman" w:eastAsia="Arial Unicode MS" w:hAnsi="Times New Roman" w:cs="Times New Roman"/>
                <w:color w:val="000000"/>
              </w:rPr>
              <w:t>Halk Sağlığı Müdürlüğü</w:t>
            </w:r>
          </w:p>
          <w:p w:rsidR="005A6FB0" w:rsidRPr="000C6DFB" w:rsidRDefault="005A6FB0" w:rsidP="005A6FB0">
            <w:pPr>
              <w:rPr>
                <w:rFonts w:ascii="Times New Roman" w:eastAsia="Arial Unicode MS" w:hAnsi="Times New Roman" w:cs="Times New Roman"/>
                <w:color w:val="000000"/>
              </w:rPr>
            </w:pPr>
            <w:r w:rsidRPr="000C6DFB">
              <w:rPr>
                <w:rFonts w:ascii="Times New Roman" w:eastAsia="Arial Unicode MS" w:hAnsi="Times New Roman" w:cs="Times New Roman"/>
                <w:color w:val="000000"/>
              </w:rPr>
              <w:t>Yeşilay Derneği</w:t>
            </w:r>
          </w:p>
          <w:p w:rsidR="005A6FB0" w:rsidRPr="000C6DFB" w:rsidRDefault="005A6FB0" w:rsidP="005A6FB0">
            <w:pPr>
              <w:rPr>
                <w:rFonts w:ascii="Times New Roman" w:eastAsia="Arial Unicode MS" w:hAnsi="Times New Roman" w:cs="Times New Roman"/>
                <w:color w:val="000000"/>
              </w:rPr>
            </w:pPr>
            <w:r w:rsidRPr="000C6DFB">
              <w:rPr>
                <w:rFonts w:ascii="Times New Roman" w:eastAsia="Arial Unicode MS" w:hAnsi="Times New Roman" w:cs="Times New Roman"/>
                <w:color w:val="000000"/>
              </w:rPr>
              <w:t>Kastamonu Belediye Başkanlığı</w:t>
            </w:r>
          </w:p>
          <w:p w:rsidR="005A6FB0" w:rsidRPr="000C6DFB" w:rsidRDefault="005A6FB0" w:rsidP="005A6FB0">
            <w:pPr>
              <w:rPr>
                <w:rFonts w:ascii="Times New Roman" w:eastAsia="Arial Unicode MS" w:hAnsi="Times New Roman" w:cs="Times New Roman"/>
                <w:color w:val="000000"/>
              </w:rPr>
            </w:pPr>
            <w:r w:rsidRPr="000C6DFB">
              <w:rPr>
                <w:rFonts w:ascii="Times New Roman" w:eastAsia="Arial Unicode MS" w:hAnsi="Times New Roman" w:cs="Times New Roman"/>
                <w:color w:val="000000"/>
              </w:rPr>
              <w:t xml:space="preserve">Gençlik Hizmetleri ve </w:t>
            </w:r>
            <w:proofErr w:type="gramStart"/>
            <w:r w:rsidRPr="000C6DFB">
              <w:rPr>
                <w:rFonts w:ascii="Times New Roman" w:eastAsia="Arial Unicode MS" w:hAnsi="Times New Roman" w:cs="Times New Roman"/>
                <w:color w:val="000000"/>
              </w:rPr>
              <w:t>Spor  İl</w:t>
            </w:r>
            <w:proofErr w:type="gramEnd"/>
            <w:r w:rsidRPr="000C6DFB">
              <w:rPr>
                <w:rFonts w:ascii="Times New Roman" w:eastAsia="Arial Unicode MS" w:hAnsi="Times New Roman" w:cs="Times New Roman"/>
                <w:color w:val="000000"/>
              </w:rPr>
              <w:t xml:space="preserve"> Müdürlüğü</w:t>
            </w:r>
          </w:p>
        </w:tc>
      </w:tr>
    </w:tbl>
    <w:p w:rsidR="007D49BA" w:rsidRPr="000C6DFB" w:rsidRDefault="007D49BA" w:rsidP="005862AF">
      <w:pPr>
        <w:jc w:val="both"/>
        <w:rPr>
          <w:rFonts w:ascii="Times New Roman" w:hAnsi="Times New Roman" w:cs="Times New Roman"/>
        </w:rPr>
      </w:pPr>
    </w:p>
    <w:p w:rsidR="000C6DFB" w:rsidRPr="000C6DFB" w:rsidRDefault="000C6DFB" w:rsidP="005862AF">
      <w:pPr>
        <w:jc w:val="both"/>
        <w:rPr>
          <w:rFonts w:ascii="Times New Roman" w:hAnsi="Times New Roman" w:cs="Times New Roman"/>
        </w:rPr>
      </w:pPr>
    </w:p>
    <w:p w:rsidR="007D49BA" w:rsidRPr="000C6DFB" w:rsidRDefault="007D49BA" w:rsidP="005862AF">
      <w:pPr>
        <w:jc w:val="both"/>
        <w:rPr>
          <w:rFonts w:ascii="Times New Roman" w:hAnsi="Times New Roman" w:cs="Times New Roman"/>
        </w:rPr>
      </w:pPr>
    </w:p>
    <w:p w:rsidR="004734A1" w:rsidRPr="000C6DFB" w:rsidRDefault="000C6DFB" w:rsidP="005862AF">
      <w:pPr>
        <w:jc w:val="both"/>
        <w:rPr>
          <w:rFonts w:ascii="Times New Roman" w:hAnsi="Times New Roman" w:cs="Times New Roman"/>
        </w:rPr>
      </w:pPr>
      <w:r w:rsidRPr="000C6DFB">
        <w:rPr>
          <w:rFonts w:ascii="Times New Roman" w:hAnsi="Times New Roman" w:cs="Times New Roman"/>
        </w:rPr>
        <w:t xml:space="preserve">         </w:t>
      </w:r>
      <w:r>
        <w:rPr>
          <w:rFonts w:ascii="Times New Roman" w:hAnsi="Times New Roman" w:cs="Times New Roman"/>
        </w:rPr>
        <w:t xml:space="preserve"> </w:t>
      </w:r>
      <w:r w:rsidRPr="000C6DFB">
        <w:rPr>
          <w:rFonts w:ascii="Times New Roman" w:hAnsi="Times New Roman" w:cs="Times New Roman"/>
        </w:rPr>
        <w:t xml:space="preserve">   Elif KESKİN                      </w:t>
      </w:r>
      <w:r>
        <w:rPr>
          <w:rFonts w:ascii="Times New Roman" w:hAnsi="Times New Roman" w:cs="Times New Roman"/>
        </w:rPr>
        <w:t xml:space="preserve">    </w:t>
      </w:r>
      <w:r w:rsidRPr="000C6DFB">
        <w:rPr>
          <w:rFonts w:ascii="Times New Roman" w:hAnsi="Times New Roman" w:cs="Times New Roman"/>
        </w:rPr>
        <w:t xml:space="preserve">     Ahmet ÇİLİNGİR                    Cemal KIRAÇ                           </w:t>
      </w:r>
      <w:r>
        <w:rPr>
          <w:rFonts w:ascii="Times New Roman" w:hAnsi="Times New Roman" w:cs="Times New Roman"/>
        </w:rPr>
        <w:t xml:space="preserve">      </w:t>
      </w:r>
      <w:r w:rsidRPr="000C6DFB">
        <w:rPr>
          <w:rFonts w:ascii="Times New Roman" w:hAnsi="Times New Roman" w:cs="Times New Roman"/>
        </w:rPr>
        <w:t xml:space="preserve"> Burak CANLI                             Çağla KUL</w:t>
      </w:r>
    </w:p>
    <w:p w:rsidR="005862AF" w:rsidRPr="000C6DFB" w:rsidRDefault="000C6DFB" w:rsidP="005862AF">
      <w:pPr>
        <w:jc w:val="both"/>
        <w:rPr>
          <w:rFonts w:ascii="Times New Roman" w:hAnsi="Times New Roman" w:cs="Times New Roman"/>
        </w:rPr>
      </w:pPr>
      <w:r w:rsidRPr="000C6DFB">
        <w:rPr>
          <w:rFonts w:ascii="Times New Roman" w:hAnsi="Times New Roman" w:cs="Times New Roman"/>
        </w:rPr>
        <w:t xml:space="preserve">          </w:t>
      </w:r>
      <w:r w:rsidR="005862AF" w:rsidRPr="000C6DFB">
        <w:rPr>
          <w:rFonts w:ascii="Times New Roman" w:hAnsi="Times New Roman" w:cs="Times New Roman"/>
        </w:rPr>
        <w:t>Türkçe Öğretmeni</w:t>
      </w:r>
      <w:r w:rsidR="005862AF" w:rsidRPr="000C6DFB">
        <w:rPr>
          <w:rFonts w:ascii="Times New Roman" w:hAnsi="Times New Roman" w:cs="Times New Roman"/>
        </w:rPr>
        <w:tab/>
        <w:t xml:space="preserve">      </w:t>
      </w:r>
      <w:r w:rsidRPr="000C6DFB">
        <w:rPr>
          <w:rFonts w:ascii="Times New Roman" w:hAnsi="Times New Roman" w:cs="Times New Roman"/>
        </w:rPr>
        <w:t xml:space="preserve">     </w:t>
      </w:r>
      <w:r w:rsidR="005862AF" w:rsidRPr="000C6DFB">
        <w:rPr>
          <w:rFonts w:ascii="Times New Roman" w:hAnsi="Times New Roman" w:cs="Times New Roman"/>
        </w:rPr>
        <w:t xml:space="preserve">Sosyal Bil. </w:t>
      </w:r>
      <w:proofErr w:type="gramStart"/>
      <w:r w:rsidR="005862AF" w:rsidRPr="000C6DFB">
        <w:rPr>
          <w:rFonts w:ascii="Times New Roman" w:hAnsi="Times New Roman" w:cs="Times New Roman"/>
        </w:rPr>
        <w:t>Öğretmeni          Din</w:t>
      </w:r>
      <w:proofErr w:type="gramEnd"/>
      <w:r w:rsidR="005862AF" w:rsidRPr="000C6DFB">
        <w:rPr>
          <w:rFonts w:ascii="Times New Roman" w:hAnsi="Times New Roman" w:cs="Times New Roman"/>
        </w:rPr>
        <w:t xml:space="preserve"> Kül. Ve Ahlak Bil. </w:t>
      </w:r>
      <w:proofErr w:type="spellStart"/>
      <w:proofErr w:type="gramStart"/>
      <w:r w:rsidR="005862AF" w:rsidRPr="000C6DFB">
        <w:rPr>
          <w:rFonts w:ascii="Times New Roman" w:hAnsi="Times New Roman" w:cs="Times New Roman"/>
        </w:rPr>
        <w:t>Öğrt</w:t>
      </w:r>
      <w:proofErr w:type="spellEnd"/>
      <w:r w:rsidR="005862AF" w:rsidRPr="000C6DFB">
        <w:rPr>
          <w:rFonts w:ascii="Times New Roman" w:hAnsi="Times New Roman" w:cs="Times New Roman"/>
        </w:rPr>
        <w:t xml:space="preserve">  </w:t>
      </w:r>
      <w:r>
        <w:rPr>
          <w:rFonts w:ascii="Times New Roman" w:hAnsi="Times New Roman" w:cs="Times New Roman"/>
        </w:rPr>
        <w:t xml:space="preserve">       </w:t>
      </w:r>
      <w:r w:rsidR="005862AF" w:rsidRPr="000C6DFB">
        <w:rPr>
          <w:rFonts w:ascii="Times New Roman" w:hAnsi="Times New Roman" w:cs="Times New Roman"/>
        </w:rPr>
        <w:t xml:space="preserve">   </w:t>
      </w:r>
      <w:r w:rsidRPr="000C6DFB">
        <w:rPr>
          <w:rFonts w:ascii="Times New Roman" w:hAnsi="Times New Roman" w:cs="Times New Roman"/>
        </w:rPr>
        <w:t>Beden</w:t>
      </w:r>
      <w:proofErr w:type="gramEnd"/>
      <w:r w:rsidRPr="000C6DFB">
        <w:rPr>
          <w:rFonts w:ascii="Times New Roman" w:hAnsi="Times New Roman" w:cs="Times New Roman"/>
        </w:rPr>
        <w:t xml:space="preserve"> Eğitimi </w:t>
      </w:r>
      <w:r w:rsidR="005862AF" w:rsidRPr="000C6DFB">
        <w:rPr>
          <w:rFonts w:ascii="Times New Roman" w:hAnsi="Times New Roman" w:cs="Times New Roman"/>
        </w:rPr>
        <w:t>Öğretmeni</w:t>
      </w:r>
      <w:r w:rsidRPr="000C6DFB">
        <w:rPr>
          <w:rFonts w:ascii="Times New Roman" w:hAnsi="Times New Roman" w:cs="Times New Roman"/>
        </w:rPr>
        <w:t xml:space="preserve">             Rehber Öğretmen </w:t>
      </w:r>
    </w:p>
    <w:p w:rsidR="000C6DFB" w:rsidRDefault="000C6DFB" w:rsidP="005862AF">
      <w:pPr>
        <w:jc w:val="both"/>
        <w:rPr>
          <w:rFonts w:ascii="Times New Roman" w:hAnsi="Times New Roman" w:cs="Times New Roman"/>
        </w:rPr>
      </w:pPr>
    </w:p>
    <w:p w:rsidR="000C6DFB" w:rsidRPr="000C6DFB" w:rsidRDefault="000C6DFB" w:rsidP="005862AF">
      <w:pPr>
        <w:jc w:val="both"/>
        <w:rPr>
          <w:rFonts w:ascii="Times New Roman" w:hAnsi="Times New Roman" w:cs="Times New Roman"/>
        </w:rPr>
      </w:pPr>
      <w:r>
        <w:rPr>
          <w:rFonts w:ascii="Times New Roman" w:hAnsi="Times New Roman" w:cs="Times New Roman"/>
        </w:rPr>
        <w:t xml:space="preserve">               </w:t>
      </w:r>
    </w:p>
    <w:p w:rsidR="005862AF" w:rsidRPr="000C6DFB" w:rsidRDefault="000C6DFB" w:rsidP="005862AF">
      <w:pPr>
        <w:tabs>
          <w:tab w:val="left" w:pos="4125"/>
        </w:tabs>
        <w:jc w:val="both"/>
        <w:rPr>
          <w:rFonts w:ascii="Times New Roman" w:hAnsi="Times New Roman" w:cs="Times New Roman"/>
        </w:rPr>
      </w:pPr>
      <w:r w:rsidRPr="000C6DFB">
        <w:rPr>
          <w:rFonts w:ascii="Times New Roman" w:hAnsi="Times New Roman" w:cs="Times New Roman"/>
        </w:rPr>
        <w:t xml:space="preserve">                                                                                                                                                                                                         </w:t>
      </w:r>
      <w:r>
        <w:rPr>
          <w:rFonts w:ascii="Times New Roman" w:hAnsi="Times New Roman" w:cs="Times New Roman"/>
        </w:rPr>
        <w:t xml:space="preserve">                                </w:t>
      </w:r>
      <w:r w:rsidRPr="000C6DFB">
        <w:rPr>
          <w:rFonts w:ascii="Times New Roman" w:hAnsi="Times New Roman" w:cs="Times New Roman"/>
        </w:rPr>
        <w:t xml:space="preserve">  </w:t>
      </w:r>
      <w:r w:rsidR="006F3AA0" w:rsidRPr="000C6DFB">
        <w:rPr>
          <w:rFonts w:ascii="Times New Roman" w:hAnsi="Times New Roman" w:cs="Times New Roman"/>
        </w:rPr>
        <w:t>Bülent ÖZGE</w:t>
      </w:r>
    </w:p>
    <w:p w:rsidR="004734A1" w:rsidRPr="000C6DFB" w:rsidRDefault="005862AF" w:rsidP="005862AF">
      <w:pPr>
        <w:tabs>
          <w:tab w:val="left" w:pos="11655"/>
        </w:tabs>
        <w:rPr>
          <w:rFonts w:ascii="Times New Roman" w:hAnsi="Times New Roman" w:cs="Times New Roman"/>
        </w:rPr>
      </w:pPr>
      <w:r w:rsidRPr="000C6DFB">
        <w:rPr>
          <w:rFonts w:ascii="Times New Roman" w:hAnsi="Times New Roman" w:cs="Times New Roman"/>
        </w:rPr>
        <w:tab/>
        <w:t xml:space="preserve">  </w:t>
      </w:r>
      <w:r w:rsidR="000C6DFB" w:rsidRPr="000C6DFB">
        <w:rPr>
          <w:rFonts w:ascii="Times New Roman" w:hAnsi="Times New Roman" w:cs="Times New Roman"/>
        </w:rPr>
        <w:t xml:space="preserve">           </w:t>
      </w:r>
      <w:r w:rsidR="000C6DFB">
        <w:rPr>
          <w:rFonts w:ascii="Times New Roman" w:hAnsi="Times New Roman" w:cs="Times New Roman"/>
        </w:rPr>
        <w:t xml:space="preserve">         </w:t>
      </w:r>
      <w:r w:rsidRPr="000C6DFB">
        <w:rPr>
          <w:rFonts w:ascii="Times New Roman" w:hAnsi="Times New Roman" w:cs="Times New Roman"/>
        </w:rPr>
        <w:t xml:space="preserve">  Okul Müdürü</w:t>
      </w:r>
    </w:p>
    <w:sectPr w:rsidR="004734A1" w:rsidRPr="000C6DFB" w:rsidSect="0062725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2A2E70"/>
    <w:rsid w:val="000C6DFB"/>
    <w:rsid w:val="000F2761"/>
    <w:rsid w:val="0016492C"/>
    <w:rsid w:val="001746AC"/>
    <w:rsid w:val="001B7EAF"/>
    <w:rsid w:val="00261FF6"/>
    <w:rsid w:val="002A2E70"/>
    <w:rsid w:val="003338DF"/>
    <w:rsid w:val="00400BEE"/>
    <w:rsid w:val="004734A1"/>
    <w:rsid w:val="0050751D"/>
    <w:rsid w:val="005862AF"/>
    <w:rsid w:val="005A6FB0"/>
    <w:rsid w:val="00627258"/>
    <w:rsid w:val="006608AB"/>
    <w:rsid w:val="00691329"/>
    <w:rsid w:val="006B79BE"/>
    <w:rsid w:val="006F3AA0"/>
    <w:rsid w:val="00755B5E"/>
    <w:rsid w:val="007D49BA"/>
    <w:rsid w:val="007F2F84"/>
    <w:rsid w:val="00872BFE"/>
    <w:rsid w:val="00875592"/>
    <w:rsid w:val="008A4AE6"/>
    <w:rsid w:val="00952122"/>
    <w:rsid w:val="009D1066"/>
    <w:rsid w:val="00AF12C1"/>
    <w:rsid w:val="00B204F1"/>
    <w:rsid w:val="00B21F2F"/>
    <w:rsid w:val="00B32420"/>
    <w:rsid w:val="00B62EC1"/>
    <w:rsid w:val="00C2648C"/>
    <w:rsid w:val="00C4064D"/>
    <w:rsid w:val="00CD2E06"/>
    <w:rsid w:val="00D67036"/>
    <w:rsid w:val="00D922D4"/>
    <w:rsid w:val="00DB43A5"/>
    <w:rsid w:val="00DF5621"/>
    <w:rsid w:val="00E21C25"/>
    <w:rsid w:val="00E312C0"/>
    <w:rsid w:val="00E4453C"/>
    <w:rsid w:val="00FB620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2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A2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406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0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A2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C406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06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963</Words>
  <Characters>5493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Merkez Ortaokulu</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Ender</dc:creator>
  <cp:lastModifiedBy>user</cp:lastModifiedBy>
  <cp:revision>10</cp:revision>
  <cp:lastPrinted>2016-10-20T10:19:00Z</cp:lastPrinted>
  <dcterms:created xsi:type="dcterms:W3CDTF">2016-10-20T07:39:00Z</dcterms:created>
  <dcterms:modified xsi:type="dcterms:W3CDTF">2016-10-20T10:20:00Z</dcterms:modified>
</cp:coreProperties>
</file>